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rPr>
          <w:rFonts w:ascii="方正黑体_GBK" w:hAnsi="方正黑体_GBK" w:eastAsia="方正黑体_GBK" w:cs="方正黑体_GBK"/>
          <w:bCs/>
          <w:sz w:val="32"/>
          <w:szCs w:val="32"/>
        </w:rPr>
      </w:pPr>
      <w:r>
        <w:rPr>
          <w:rFonts w:hint="eastAsia" w:ascii="方正黑体_GBK" w:hAnsi="方正黑体_GBK" w:eastAsia="方正黑体_GBK" w:cs="方正黑体_GBK"/>
          <w:bCs/>
          <w:sz w:val="32"/>
          <w:szCs w:val="32"/>
        </w:rPr>
        <w:t>附件</w:t>
      </w:r>
      <w:r>
        <w:rPr>
          <w:rFonts w:ascii="Times New Roman" w:hAnsi="Times New Roman" w:eastAsia="方正黑体_GBK"/>
          <w:bCs/>
          <w:sz w:val="32"/>
          <w:szCs w:val="32"/>
        </w:rPr>
        <w:t>5</w:t>
      </w:r>
    </w:p>
    <w:p>
      <w:pPr>
        <w:tabs>
          <w:tab w:val="left" w:pos="1080"/>
        </w:tabs>
        <w:spacing w:line="590" w:lineRule="exact"/>
        <w:ind w:firstLine="594" w:firstLineChars="198"/>
        <w:rPr>
          <w:rFonts w:ascii="方正楷体_GBK" w:hAnsi="方正楷体_GBK" w:eastAsia="方正楷体_GBK" w:cs="方正楷体_GBK"/>
          <w:sz w:val="30"/>
          <w:szCs w:val="30"/>
          <w:u w:val="single"/>
        </w:rPr>
      </w:pPr>
      <w:r>
        <w:rPr>
          <w:rFonts w:hint="eastAsia" w:ascii="仿宋_GB2312" w:hAnsi="华文仿宋" w:eastAsia="仿宋_GB2312"/>
          <w:sz w:val="30"/>
          <w:szCs w:val="30"/>
        </w:rPr>
        <w:t xml:space="preserve">                </w:t>
      </w:r>
      <w:r>
        <w:rPr>
          <w:rFonts w:hint="eastAsia"/>
          <w:sz w:val="32"/>
        </w:rPr>
        <w:t xml:space="preserve">       </w:t>
      </w:r>
      <w:r>
        <w:rPr>
          <w:rFonts w:hint="eastAsia" w:eastAsia="仿宋_GB2312"/>
          <w:sz w:val="30"/>
          <w:szCs w:val="30"/>
        </w:rPr>
        <w:t xml:space="preserve"> </w:t>
      </w:r>
    </w:p>
    <w:p>
      <w:pPr>
        <w:spacing w:line="590" w:lineRule="exact"/>
        <w:ind w:firstLine="880"/>
        <w:jc w:val="center"/>
        <w:rPr>
          <w:rFonts w:ascii="宋体"/>
          <w:sz w:val="44"/>
        </w:rPr>
      </w:pPr>
    </w:p>
    <w:p>
      <w:pPr>
        <w:spacing w:line="590" w:lineRule="exact"/>
        <w:ind w:firstLine="880"/>
        <w:jc w:val="center"/>
        <w:rPr>
          <w:rFonts w:ascii="宋体"/>
          <w:sz w:val="44"/>
        </w:rPr>
      </w:pPr>
    </w:p>
    <w:p>
      <w:pPr>
        <w:spacing w:line="800" w:lineRule="exact"/>
        <w:ind w:firstLine="0" w:firstLineChars="0"/>
        <w:jc w:val="center"/>
        <w:rPr>
          <w:rFonts w:ascii="方正小标宋_GBK" w:hAnsi="华文中宋" w:eastAsia="方正小标宋_GBK"/>
          <w:bCs/>
          <w:sz w:val="44"/>
          <w:szCs w:val="44"/>
        </w:rPr>
      </w:pPr>
      <w:bookmarkStart w:id="0" w:name="_GoBack"/>
      <w:r>
        <w:rPr>
          <w:rFonts w:hint="eastAsia" w:ascii="方正小标宋_GBK" w:hAnsi="华文中宋" w:eastAsia="方正小标宋_GBK"/>
          <w:bCs/>
          <w:sz w:val="44"/>
          <w:szCs w:val="44"/>
        </w:rPr>
        <w:t>江苏省科技创新发展先进个人</w:t>
      </w:r>
      <w:bookmarkEnd w:id="0"/>
    </w:p>
    <w:p>
      <w:pPr>
        <w:spacing w:line="800" w:lineRule="exact"/>
        <w:ind w:firstLine="0" w:firstLineChars="0"/>
        <w:jc w:val="center"/>
        <w:rPr>
          <w:rFonts w:ascii="方正小标宋_GBK" w:hAnsi="华文中宋" w:eastAsia="方正小标宋_GBK"/>
          <w:bCs/>
          <w:sz w:val="44"/>
          <w:szCs w:val="44"/>
        </w:rPr>
      </w:pPr>
      <w:r>
        <w:rPr>
          <w:rFonts w:hint="eastAsia" w:ascii="方正小标宋_GBK" w:hAnsi="华文中宋" w:eastAsia="方正小标宋_GBK"/>
          <w:bCs/>
          <w:sz w:val="44"/>
          <w:szCs w:val="44"/>
        </w:rPr>
        <w:t>推荐审批表</w:t>
      </w:r>
    </w:p>
    <w:p>
      <w:pPr>
        <w:snapToGrid w:val="0"/>
        <w:spacing w:line="590" w:lineRule="exact"/>
        <w:ind w:firstLine="0" w:firstLineChars="0"/>
        <w:rPr>
          <w:rFonts w:ascii="宋体"/>
        </w:rPr>
      </w:pPr>
    </w:p>
    <w:p>
      <w:pPr>
        <w:snapToGrid w:val="0"/>
        <w:spacing w:line="590" w:lineRule="exact"/>
        <w:ind w:firstLine="0" w:firstLineChars="0"/>
        <w:rPr>
          <w:rFonts w:ascii="宋体"/>
        </w:rPr>
      </w:pPr>
    </w:p>
    <w:p>
      <w:pPr>
        <w:snapToGrid w:val="0"/>
        <w:spacing w:line="480" w:lineRule="auto"/>
        <w:ind w:firstLine="1601"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申 报 人 员</w:t>
      </w:r>
      <w:r>
        <w:rPr>
          <w:rFonts w:hint="eastAsia" w:ascii="方正仿宋_GBK" w:hAnsi="方正仿宋_GBK" w:eastAsia="方正仿宋_GBK" w:cs="方正仿宋_GBK"/>
          <w:b/>
          <w:sz w:val="32"/>
          <w:szCs w:val="32"/>
          <w:u w:val="single"/>
        </w:rPr>
        <w:t xml:space="preserve">                       </w:t>
      </w:r>
    </w:p>
    <w:p>
      <w:pPr>
        <w:snapToGrid w:val="0"/>
        <w:spacing w:line="480" w:lineRule="auto"/>
        <w:ind w:firstLine="1601"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推 荐 单 位</w:t>
      </w:r>
      <w:r>
        <w:rPr>
          <w:rFonts w:hint="eastAsia" w:ascii="方正仿宋_GBK" w:hAnsi="方正仿宋_GBK" w:eastAsia="方正仿宋_GBK" w:cs="方正仿宋_GBK"/>
          <w:b/>
          <w:sz w:val="32"/>
          <w:szCs w:val="32"/>
          <w:u w:val="single"/>
        </w:rPr>
        <w:t xml:space="preserve">                       </w:t>
      </w:r>
    </w:p>
    <w:p>
      <w:pPr>
        <w:snapToGrid w:val="0"/>
        <w:spacing w:line="480" w:lineRule="auto"/>
        <w:ind w:left="-4" w:leftChars="-2" w:firstLine="1601" w:firstLineChars="500"/>
        <w:rPr>
          <w:rFonts w:ascii="方正仿宋_GBK" w:hAnsi="方正仿宋_GBK" w:eastAsia="方正仿宋_GBK" w:cs="方正仿宋_GBK"/>
          <w:b/>
          <w:sz w:val="32"/>
          <w:szCs w:val="32"/>
          <w:u w:val="single"/>
        </w:rPr>
      </w:pPr>
      <w:r>
        <w:rPr>
          <w:rFonts w:hint="eastAsia" w:ascii="方正仿宋_GBK" w:hAnsi="方正仿宋_GBK" w:eastAsia="方正仿宋_GBK" w:cs="方正仿宋_GBK"/>
          <w:b/>
          <w:sz w:val="32"/>
          <w:szCs w:val="32"/>
        </w:rPr>
        <w:t>填 报 日 期</w:t>
      </w:r>
      <w:r>
        <w:rPr>
          <w:rFonts w:hint="eastAsia" w:ascii="方正仿宋_GBK" w:hAnsi="方正仿宋_GBK" w:eastAsia="方正仿宋_GBK" w:cs="方正仿宋_GBK"/>
          <w:b/>
          <w:sz w:val="32"/>
          <w:szCs w:val="32"/>
          <w:u w:val="single"/>
        </w:rPr>
        <w:t xml:space="preserve">                       </w:t>
      </w:r>
    </w:p>
    <w:p>
      <w:pPr>
        <w:snapToGrid w:val="0"/>
        <w:spacing w:line="590" w:lineRule="exact"/>
        <w:ind w:left="-4" w:leftChars="-2" w:firstLine="0" w:firstLineChars="0"/>
        <w:rPr>
          <w:rFonts w:ascii="仿宋_GB2312" w:hAnsi="华文仿宋" w:eastAsia="仿宋_GB2312"/>
          <w:b/>
          <w:sz w:val="30"/>
          <w:szCs w:val="30"/>
          <w:u w:val="single"/>
        </w:rPr>
      </w:pPr>
    </w:p>
    <w:p>
      <w:pPr>
        <w:snapToGrid w:val="0"/>
        <w:spacing w:line="590" w:lineRule="exact"/>
        <w:ind w:left="-4" w:leftChars="-2" w:firstLine="0" w:firstLineChars="0"/>
        <w:rPr>
          <w:rFonts w:ascii="仿宋_GB2312" w:hAnsi="华文仿宋" w:eastAsia="仿宋_GB2312"/>
          <w:b/>
          <w:sz w:val="30"/>
          <w:szCs w:val="30"/>
          <w:u w:val="single"/>
        </w:rPr>
      </w:pPr>
    </w:p>
    <w:p>
      <w:pPr>
        <w:snapToGrid w:val="0"/>
        <w:spacing w:line="590" w:lineRule="exact"/>
        <w:ind w:left="-4" w:leftChars="-2" w:firstLine="0" w:firstLineChars="0"/>
        <w:rPr>
          <w:rFonts w:ascii="仿宋_GB2312" w:hAnsi="华文仿宋" w:eastAsia="仿宋_GB2312"/>
          <w:b/>
          <w:sz w:val="30"/>
          <w:szCs w:val="30"/>
          <w:u w:val="single"/>
        </w:rPr>
      </w:pPr>
    </w:p>
    <w:p>
      <w:pPr>
        <w:snapToGrid w:val="0"/>
        <w:spacing w:line="590" w:lineRule="exact"/>
        <w:ind w:left="-4" w:leftChars="-2" w:firstLine="0" w:firstLineChars="0"/>
        <w:rPr>
          <w:rFonts w:ascii="仿宋_GB2312" w:hAnsi="华文仿宋" w:eastAsia="仿宋_GB2312"/>
          <w:b/>
          <w:sz w:val="30"/>
          <w:szCs w:val="30"/>
          <w:u w:val="single"/>
        </w:rPr>
      </w:pPr>
    </w:p>
    <w:p>
      <w:pPr>
        <w:snapToGrid w:val="0"/>
        <w:spacing w:line="590" w:lineRule="exact"/>
        <w:ind w:firstLine="0" w:firstLineChars="0"/>
        <w:jc w:val="center"/>
        <w:rPr>
          <w:rFonts w:ascii="楷体_GB2312" w:eastAsia="楷体_GB2312"/>
          <w:b/>
          <w:sz w:val="32"/>
          <w:szCs w:val="32"/>
        </w:rPr>
      </w:pPr>
    </w:p>
    <w:p>
      <w:pPr>
        <w:spacing w:line="700" w:lineRule="exact"/>
        <w:ind w:firstLine="0" w:firstLineChars="0"/>
        <w:jc w:val="center"/>
        <w:rPr>
          <w:rFonts w:ascii="方正仿宋_GBK" w:hAnsi="方正仿宋_GBK" w:eastAsia="方正仿宋_GBK" w:cs="方正仿宋_GBK"/>
          <w:b/>
          <w:sz w:val="32"/>
          <w:szCs w:val="32"/>
        </w:rPr>
      </w:pPr>
    </w:p>
    <w:p>
      <w:pPr>
        <w:spacing w:line="700" w:lineRule="exact"/>
        <w:ind w:firstLine="0" w:firstLineChars="0"/>
        <w:jc w:val="center"/>
        <w:rPr>
          <w:rFonts w:ascii="方正仿宋_GBK" w:eastAsia="方正仿宋_GBK"/>
          <w:sz w:val="32"/>
          <w:szCs w:val="32"/>
        </w:rPr>
      </w:pPr>
      <w:r>
        <w:rPr>
          <w:rFonts w:hint="eastAsia" w:ascii="方正仿宋_GBK" w:hAnsi="方正仿宋_GBK" w:eastAsia="方正仿宋_GBK" w:cs="方正仿宋_GBK"/>
          <w:b/>
          <w:sz w:val="32"/>
          <w:szCs w:val="32"/>
        </w:rPr>
        <w:t>二Ｏ</w:t>
      </w:r>
      <w:r>
        <w:rPr>
          <w:rFonts w:hint="eastAsia" w:ascii="方正仿宋_GBK" w:hAnsi="方正仿宋_GBK" w:eastAsia="方正仿宋_GBK" w:cs="方正仿宋_GBK"/>
          <w:b/>
          <w:bCs/>
          <w:sz w:val="32"/>
          <w:szCs w:val="32"/>
        </w:rPr>
        <w:t>二Ｏ</w:t>
      </w:r>
      <w:r>
        <w:rPr>
          <w:rFonts w:hint="eastAsia" w:ascii="方正仿宋_GBK" w:hAnsi="方正仿宋_GBK" w:eastAsia="方正仿宋_GBK" w:cs="方正仿宋_GBK"/>
          <w:b/>
          <w:sz w:val="32"/>
          <w:szCs w:val="32"/>
        </w:rPr>
        <w:t>年制</w:t>
      </w:r>
      <w:r>
        <w:rPr>
          <w:rFonts w:ascii="方正仿宋_GBK" w:eastAsia="方正仿宋_GBK"/>
          <w:sz w:val="32"/>
          <w:szCs w:val="32"/>
        </w:rPr>
        <w:br w:type="page"/>
      </w:r>
    </w:p>
    <w:p>
      <w:pPr>
        <w:spacing w:line="590" w:lineRule="exact"/>
        <w:ind w:firstLine="883"/>
        <w:jc w:val="center"/>
        <w:rPr>
          <w:rFonts w:ascii="方正黑体_GBK" w:hAnsi="方正黑体_GBK" w:eastAsia="方正黑体_GBK" w:cs="方正黑体_GBK"/>
          <w:b/>
          <w:bCs/>
          <w:sz w:val="44"/>
          <w:szCs w:val="44"/>
        </w:rPr>
      </w:pPr>
    </w:p>
    <w:p>
      <w:pPr>
        <w:spacing w:line="590" w:lineRule="exact"/>
        <w:ind w:firstLine="0" w:firstLineChars="0"/>
        <w:jc w:val="center"/>
        <w:rPr>
          <w:rFonts w:ascii="方正黑体_GBK" w:hAnsi="方正黑体_GBK" w:eastAsia="方正黑体_GBK" w:cs="方正黑体_GBK"/>
          <w:sz w:val="44"/>
          <w:szCs w:val="44"/>
        </w:rPr>
      </w:pPr>
      <w:r>
        <w:rPr>
          <w:rFonts w:hint="eastAsia" w:ascii="方正黑体_GBK" w:hAnsi="方正黑体_GBK" w:eastAsia="方正黑体_GBK" w:cs="方正黑体_GBK"/>
          <w:sz w:val="44"/>
          <w:szCs w:val="44"/>
        </w:rPr>
        <w:t>填 写 说 明</w:t>
      </w:r>
    </w:p>
    <w:p>
      <w:pPr>
        <w:spacing w:line="590" w:lineRule="exact"/>
        <w:ind w:firstLine="640"/>
        <w:jc w:val="center"/>
        <w:rPr>
          <w:rFonts w:ascii="方正仿宋_GBK" w:hAnsi="方正仿宋_GBK" w:eastAsia="方正仿宋_GBK" w:cs="方正仿宋_GBK"/>
          <w:color w:val="000000"/>
          <w:sz w:val="32"/>
          <w:szCs w:val="32"/>
        </w:rPr>
      </w:pPr>
    </w:p>
    <w:p>
      <w:pPr>
        <w:spacing w:line="7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一、“推荐单位”为：根据单位管理隶属关系，被推荐单位所在的设区市或者省有关单位。</w:t>
      </w:r>
    </w:p>
    <w:p>
      <w:pPr>
        <w:spacing w:line="700" w:lineRule="exact"/>
        <w:ind w:firstLine="64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二、“单位性质”主要分为：政府部门、高校院所、企业或者其他。</w:t>
      </w:r>
    </w:p>
    <w:p>
      <w:pPr>
        <w:spacing w:line="70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三、表中栏目没有内容一律填“无”。</w:t>
      </w:r>
    </w:p>
    <w:p>
      <w:pPr>
        <w:spacing w:line="70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四、填写内容应实事求是、内容翔实、文字精炼，涉密内容不得在推荐材料中体现。</w:t>
      </w:r>
    </w:p>
    <w:p>
      <w:pPr>
        <w:spacing w:line="700" w:lineRule="exact"/>
        <w:ind w:firstLine="648"/>
        <w:jc w:val="left"/>
        <w:rPr>
          <w:rFonts w:ascii="方正仿宋_GBK" w:hAnsi="方正仿宋_GBK" w:eastAsia="方正仿宋_GBK" w:cs="方正仿宋_GBK"/>
          <w:sz w:val="32"/>
          <w:szCs w:val="32"/>
        </w:rPr>
      </w:pPr>
      <w:r>
        <w:rPr>
          <w:rFonts w:hint="eastAsia" w:ascii="方正仿宋_GBK" w:hAnsi="方正仿宋_GBK" w:eastAsia="方正仿宋_GBK" w:cs="方正仿宋_GBK"/>
          <w:snapToGrid w:val="0"/>
          <w:spacing w:val="2"/>
          <w:sz w:val="32"/>
          <w:szCs w:val="32"/>
        </w:rPr>
        <w:t>五、</w:t>
      </w:r>
      <w:r>
        <w:rPr>
          <w:rFonts w:hint="eastAsia" w:ascii="方正仿宋_GBK" w:hAnsi="方正仿宋_GBK" w:eastAsia="方正仿宋_GBK" w:cs="方正仿宋_GBK"/>
          <w:sz w:val="32"/>
          <w:szCs w:val="32"/>
        </w:rPr>
        <w:t>此表上报一式</w:t>
      </w:r>
      <w:r>
        <w:rPr>
          <w:rFonts w:ascii="Times New Roman" w:hAnsi="Times New Roman" w:eastAsia="方正仿宋_GBK"/>
          <w:sz w:val="32"/>
          <w:szCs w:val="32"/>
        </w:rPr>
        <w:t>5</w:t>
      </w:r>
      <w:r>
        <w:rPr>
          <w:rFonts w:hint="eastAsia" w:ascii="方正仿宋_GBK" w:hAnsi="方正仿宋_GBK" w:eastAsia="方正仿宋_GBK" w:cs="方正仿宋_GBK"/>
          <w:sz w:val="32"/>
          <w:szCs w:val="32"/>
        </w:rPr>
        <w:t>份（A</w:t>
      </w:r>
      <w:r>
        <w:rPr>
          <w:rFonts w:ascii="Times New Roman" w:hAnsi="Times New Roman" w:eastAsia="方正仿宋_GBK"/>
          <w:sz w:val="32"/>
          <w:szCs w:val="32"/>
        </w:rPr>
        <w:t>4</w:t>
      </w:r>
      <w:r>
        <w:rPr>
          <w:rFonts w:hint="eastAsia" w:ascii="方正仿宋_GBK" w:hAnsi="方正仿宋_GBK" w:eastAsia="方正仿宋_GBK" w:cs="方正仿宋_GBK"/>
          <w:sz w:val="32"/>
          <w:szCs w:val="32"/>
        </w:rPr>
        <w:t>纸，双面打印），并附电子版。</w:t>
      </w:r>
    </w:p>
    <w:p>
      <w:pPr>
        <w:spacing w:line="100" w:lineRule="exact"/>
        <w:ind w:firstLine="560"/>
        <w:jc w:val="center"/>
        <w:rPr>
          <w:sz w:val="28"/>
          <w:szCs w:val="28"/>
        </w:rPr>
      </w:pPr>
      <w:r>
        <w:rPr>
          <w:sz w:val="28"/>
          <w:szCs w:val="28"/>
        </w:rPr>
        <w:br w:type="page"/>
      </w:r>
    </w:p>
    <w:p>
      <w:pPr>
        <w:spacing w:line="400" w:lineRule="exact"/>
        <w:ind w:firstLine="482"/>
        <w:jc w:val="right"/>
        <w:rPr>
          <w:rFonts w:ascii="方正楷体_GBK" w:hAnsi="方正楷体_GBK" w:eastAsia="方正楷体_GBK" w:cs="方正楷体_GBK"/>
          <w:b/>
          <w:sz w:val="24"/>
        </w:rPr>
      </w:pPr>
    </w:p>
    <w:tbl>
      <w:tblPr>
        <w:tblStyle w:val="3"/>
        <w:tblW w:w="904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28" w:type="dxa"/>
          <w:bottom w:w="0" w:type="dxa"/>
          <w:right w:w="28" w:type="dxa"/>
        </w:tblCellMar>
      </w:tblPr>
      <w:tblGrid>
        <w:gridCol w:w="17"/>
        <w:gridCol w:w="17"/>
        <w:gridCol w:w="900"/>
        <w:gridCol w:w="17"/>
        <w:gridCol w:w="1410"/>
        <w:gridCol w:w="1503"/>
        <w:gridCol w:w="919"/>
        <w:gridCol w:w="215"/>
        <w:gridCol w:w="1038"/>
        <w:gridCol w:w="852"/>
        <w:gridCol w:w="94"/>
        <w:gridCol w:w="426"/>
        <w:gridCol w:w="1610"/>
        <w:gridCol w:w="2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43" w:hRule="atLeast"/>
          <w:jc w:val="center"/>
        </w:trPr>
        <w:tc>
          <w:tcPr>
            <w:tcW w:w="934" w:type="dxa"/>
            <w:gridSpan w:val="3"/>
            <w:vMerge w:val="restart"/>
            <w:tcBorders>
              <w:top w:val="single" w:color="000000" w:sz="6" w:space="0"/>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基本</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信息</w:t>
            </w: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姓  名</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性  别</w:t>
            </w:r>
          </w:p>
        </w:tc>
        <w:tc>
          <w:tcPr>
            <w:tcW w:w="1038"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籍   贯</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01"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民  族</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出生日期</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政治面貌</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93"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职务（职级）</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学历（学位）</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专业技术</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职务</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所从事专业或方向</w:t>
            </w:r>
          </w:p>
        </w:tc>
        <w:tc>
          <w:tcPr>
            <w:tcW w:w="1503" w:type="dxa"/>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134"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电话</w:t>
            </w:r>
          </w:p>
        </w:tc>
        <w:tc>
          <w:tcPr>
            <w:tcW w:w="1038" w:type="dxa"/>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372" w:type="dxa"/>
            <w:gridSpan w:val="3"/>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电子邮箱</w:t>
            </w:r>
          </w:p>
        </w:tc>
        <w:tc>
          <w:tcPr>
            <w:tcW w:w="1632"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56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身份证号</w:t>
            </w:r>
          </w:p>
        </w:tc>
        <w:tc>
          <w:tcPr>
            <w:tcW w:w="2637"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890" w:type="dxa"/>
            <w:gridSpan w:val="2"/>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工作所服务的主要行业</w:t>
            </w:r>
          </w:p>
        </w:tc>
        <w:tc>
          <w:tcPr>
            <w:tcW w:w="2152" w:type="dxa"/>
            <w:gridSpan w:val="4"/>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3547" w:hRule="atLeast"/>
          <w:jc w:val="center"/>
        </w:trPr>
        <w:tc>
          <w:tcPr>
            <w:tcW w:w="934" w:type="dxa"/>
            <w:gridSpan w:val="3"/>
            <w:vMerge w:val="continue"/>
            <w:tcBorders>
              <w:left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本人简历</w:t>
            </w:r>
          </w:p>
        </w:tc>
        <w:tc>
          <w:tcPr>
            <w:tcW w:w="6679" w:type="dxa"/>
            <w:gridSpan w:val="9"/>
            <w:vMerge w:val="restart"/>
            <w:tcBorders>
              <w:top w:val="single" w:color="000000" w:sz="6" w:space="0"/>
              <w:left w:val="nil"/>
              <w:bottom w:val="single" w:color="auto" w:sz="4" w:space="0"/>
              <w:right w:val="single" w:color="auto" w:sz="4" w:space="0"/>
            </w:tcBorders>
            <w:noWrap w:val="0"/>
            <w:vAlign w:val="top"/>
          </w:tcPr>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（从大学填起）</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632" w:hRule="atLeast"/>
          <w:jc w:val="center"/>
        </w:trPr>
        <w:tc>
          <w:tcPr>
            <w:tcW w:w="934" w:type="dxa"/>
            <w:gridSpan w:val="3"/>
            <w:vMerge w:val="restart"/>
            <w:tcBorders>
              <w:top w:val="nil"/>
              <w:left w:val="single" w:color="000000" w:sz="6" w:space="0"/>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所在</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w:t>
            </w:r>
          </w:p>
        </w:tc>
        <w:tc>
          <w:tcPr>
            <w:tcW w:w="1427"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单位名称</w:t>
            </w:r>
          </w:p>
        </w:tc>
        <w:tc>
          <w:tcPr>
            <w:tcW w:w="2422"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2199" w:type="dxa"/>
            <w:gridSpan w:val="4"/>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单位性质</w:t>
            </w:r>
          </w:p>
        </w:tc>
        <w:tc>
          <w:tcPr>
            <w:tcW w:w="2058"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722" w:hRule="atLeast"/>
          <w:jc w:val="center"/>
        </w:trPr>
        <w:tc>
          <w:tcPr>
            <w:tcW w:w="934" w:type="dxa"/>
            <w:gridSpan w:val="3"/>
            <w:vMerge w:val="continue"/>
            <w:tcBorders>
              <w:top w:val="nil"/>
              <w:left w:val="single" w:color="000000" w:sz="6" w:space="0"/>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1427"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主管部门</w:t>
            </w:r>
          </w:p>
        </w:tc>
        <w:tc>
          <w:tcPr>
            <w:tcW w:w="2422" w:type="dxa"/>
            <w:gridSpan w:val="2"/>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c>
          <w:tcPr>
            <w:tcW w:w="2199" w:type="dxa"/>
            <w:gridSpan w:val="4"/>
            <w:tcBorders>
              <w:top w:val="single" w:color="000000" w:sz="6" w:space="0"/>
              <w:left w:val="nil"/>
              <w:bottom w:val="single" w:color="000000" w:sz="6" w:space="0"/>
              <w:right w:val="single" w:color="auto" w:sz="4"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单位联系人及</w:t>
            </w:r>
          </w:p>
          <w:p>
            <w:pPr>
              <w:spacing w:line="320" w:lineRule="exact"/>
              <w:ind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联系方式</w:t>
            </w:r>
          </w:p>
        </w:tc>
        <w:tc>
          <w:tcPr>
            <w:tcW w:w="2058" w:type="dxa"/>
            <w:gridSpan w:val="3"/>
            <w:tcBorders>
              <w:top w:val="single" w:color="000000" w:sz="6" w:space="0"/>
              <w:left w:val="nil"/>
              <w:bottom w:val="single" w:color="000000" w:sz="6" w:space="0"/>
              <w:right w:val="single" w:color="000000" w:sz="6" w:space="0"/>
            </w:tcBorders>
            <w:noWrap w:val="0"/>
            <w:vAlign w:val="center"/>
          </w:tcPr>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28" w:type="dxa"/>
            <w:bottom w:w="0" w:type="dxa"/>
            <w:right w:w="28" w:type="dxa"/>
          </w:tblCellMar>
        </w:tblPrEx>
        <w:trPr>
          <w:cantSplit/>
          <w:trHeight w:val="4546" w:hRule="atLeast"/>
          <w:jc w:val="center"/>
        </w:trPr>
        <w:tc>
          <w:tcPr>
            <w:tcW w:w="934" w:type="dxa"/>
            <w:gridSpan w:val="3"/>
            <w:tcBorders>
              <w:top w:val="nil"/>
              <w:left w:val="single" w:color="000000" w:sz="6" w:space="0"/>
              <w:bottom w:val="single" w:color="000000" w:sz="6" w:space="0"/>
              <w:right w:val="single" w:color="auto" w:sz="4" w:space="0"/>
            </w:tcBorders>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代表性荣誉/事迹</w:t>
            </w:r>
          </w:p>
        </w:tc>
        <w:tc>
          <w:tcPr>
            <w:tcW w:w="8106" w:type="dxa"/>
            <w:gridSpan w:val="11"/>
            <w:tcBorders>
              <w:top w:val="single" w:color="000000" w:sz="6" w:space="0"/>
              <w:left w:val="nil"/>
              <w:bottom w:val="single" w:color="000000" w:sz="6" w:space="0"/>
              <w:right w:val="single" w:color="000000" w:sz="6" w:space="0"/>
            </w:tcBorders>
            <w:noWrap w:val="0"/>
            <w:vAlign w:val="top"/>
          </w:tcPr>
          <w:p>
            <w:pPr>
              <w:snapToGrid w:val="0"/>
              <w:spacing w:before="20" w:line="320" w:lineRule="exact"/>
              <w:ind w:right="26" w:firstLine="0" w:firstLineChars="0"/>
              <w:rPr>
                <w:rFonts w:ascii="方正仿宋_GBK" w:hAnsi="方正仿宋_GBK" w:eastAsia="方正仿宋_GBK" w:cs="方正仿宋_GBK"/>
                <w:sz w:val="24"/>
              </w:rPr>
            </w:pPr>
            <w:r>
              <w:rPr>
                <w:rFonts w:hint="eastAsia" w:ascii="方正仿宋_GBK" w:hAnsi="方正仿宋_GBK" w:eastAsia="方正仿宋_GBK" w:cs="方正仿宋_GBK"/>
                <w:sz w:val="24"/>
              </w:rPr>
              <w:t>（描述荣誉/事迹名称、等级、取得时间、授予机构等，5个以内，学术成果除外）</w:t>
            </w: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napToGrid w:val="0"/>
              <w:spacing w:before="20" w:line="320" w:lineRule="exact"/>
              <w:ind w:right="26" w:firstLine="0" w:firstLineChars="0"/>
              <w:rPr>
                <w:rFonts w:ascii="方正仿宋_GBK" w:hAnsi="方正仿宋_GBK" w:eastAsia="方正仿宋_GBK" w:cs="方正仿宋_GBK"/>
                <w:sz w:val="24"/>
              </w:rPr>
            </w:pPr>
          </w:p>
          <w:p>
            <w:pPr>
              <w:spacing w:line="320" w:lineRule="exact"/>
              <w:ind w:firstLine="0" w:firstLineChars="0"/>
              <w:jc w:val="center"/>
              <w:rPr>
                <w:rFonts w:ascii="方正仿宋_GBK" w:hAnsi="方正仿宋_GBK" w:eastAsia="方正仿宋_GBK" w:cs="方正仿宋_GBK"/>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1"/>
          <w:gridAfter w:val="1"/>
          <w:wBefore w:w="17" w:type="dxa"/>
          <w:wAfter w:w="22" w:type="dxa"/>
          <w:cantSplit/>
          <w:trHeight w:val="13342" w:hRule="atLeast"/>
          <w:jc w:val="center"/>
        </w:trPr>
        <w:tc>
          <w:tcPr>
            <w:tcW w:w="917" w:type="dxa"/>
            <w:gridSpan w:val="2"/>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工作举措及成效</w:t>
            </w:r>
          </w:p>
        </w:tc>
        <w:tc>
          <w:tcPr>
            <w:tcW w:w="8084" w:type="dxa"/>
            <w:gridSpan w:val="10"/>
            <w:noWrap w:val="0"/>
            <w:vAlign w:val="top"/>
          </w:tcPr>
          <w:p>
            <w:pPr>
              <w:snapToGrid w:val="0"/>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（描述近三年在实施创新驱动发展战略和推进经济社会高质量发展中形成的思路理念、做法模式、管理机制及取得的工作成效等，</w:t>
            </w:r>
            <w:r>
              <w:rPr>
                <w:rFonts w:ascii="方正仿宋_GBK" w:hAnsi="方正仿宋_GBK" w:eastAsia="方正仿宋_GBK" w:cs="方正仿宋_GBK"/>
                <w:sz w:val="24"/>
                <w:szCs w:val="24"/>
              </w:rPr>
              <w:t>30</w:t>
            </w:r>
            <w:r>
              <w:rPr>
                <w:rFonts w:hint="eastAsia" w:ascii="方正仿宋_GBK" w:hAnsi="方正仿宋_GBK" w:eastAsia="方正仿宋_GBK" w:cs="方正仿宋_GBK"/>
                <w:sz w:val="24"/>
                <w:szCs w:val="24"/>
              </w:rPr>
              <w:t>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3308" w:hRule="atLeast"/>
          <w:jc w:val="center"/>
        </w:trPr>
        <w:tc>
          <w:tcPr>
            <w:tcW w:w="917" w:type="dxa"/>
            <w:gridSpan w:val="2"/>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推荐人选承诺</w:t>
            </w:r>
          </w:p>
        </w:tc>
        <w:tc>
          <w:tcPr>
            <w:tcW w:w="8084" w:type="dxa"/>
            <w:gridSpan w:val="10"/>
            <w:noWrap w:val="0"/>
            <w:vAlign w:val="top"/>
          </w:tcPr>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本人承诺推荐材料中所有信息真实可靠，近几年无信用等方面不良行为记录，不存在违背诚信要求的相关行为，若有失实和造假行为，本人愿承担一切责任。</w:t>
            </w: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4560" w:firstLineChars="19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（签字）：</w:t>
            </w:r>
          </w:p>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before="20" w:line="32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2914" w:hRule="atLeast"/>
          <w:jc w:val="center"/>
        </w:trPr>
        <w:tc>
          <w:tcPr>
            <w:tcW w:w="917" w:type="dxa"/>
            <w:gridSpan w:val="2"/>
            <w:noWrap w:val="0"/>
            <w:vAlign w:val="center"/>
          </w:tcPr>
          <w:p>
            <w:pPr>
              <w:snapToGrid w:val="0"/>
              <w:spacing w:before="20" w:line="32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所在单位意见</w:t>
            </w:r>
          </w:p>
        </w:tc>
        <w:tc>
          <w:tcPr>
            <w:tcW w:w="8084" w:type="dxa"/>
            <w:gridSpan w:val="10"/>
            <w:noWrap w:val="0"/>
            <w:vAlign w:val="top"/>
          </w:tcPr>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p>
          <w:p>
            <w:pPr>
              <w:spacing w:line="320" w:lineRule="exact"/>
              <w:ind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单位法定代表人（签章）：               （公章）</w:t>
            </w:r>
          </w:p>
          <w:p>
            <w:pPr>
              <w:snapToGrid w:val="0"/>
              <w:spacing w:before="20" w:line="320" w:lineRule="exact"/>
              <w:ind w:right="26" w:firstLine="0" w:firstLineChars="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w:t>
            </w:r>
          </w:p>
          <w:p>
            <w:pPr>
              <w:snapToGrid w:val="0"/>
              <w:spacing w:before="20" w:line="32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2956" w:hRule="atLeast"/>
          <w:jc w:val="center"/>
        </w:trPr>
        <w:tc>
          <w:tcPr>
            <w:tcW w:w="917" w:type="dxa"/>
            <w:gridSpan w:val="2"/>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推荐单位意见</w:t>
            </w:r>
          </w:p>
        </w:tc>
        <w:tc>
          <w:tcPr>
            <w:tcW w:w="8084" w:type="dxa"/>
            <w:gridSpan w:val="10"/>
            <w:noWrap w:val="0"/>
            <w:vAlign w:val="top"/>
          </w:tcPr>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0" w:firstLineChars="0"/>
              <w:rPr>
                <w:rFonts w:ascii="方正仿宋_GBK" w:hAnsi="方正仿宋_GBK" w:eastAsia="方正仿宋_GBK" w:cs="方正仿宋_GBK"/>
                <w:sz w:val="24"/>
                <w:szCs w:val="24"/>
              </w:rPr>
            </w:pPr>
          </w:p>
          <w:p>
            <w:pPr>
              <w:spacing w:line="380" w:lineRule="exact"/>
              <w:ind w:firstLine="4560" w:firstLineChars="1900"/>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（公章）</w:t>
            </w:r>
          </w:p>
          <w:p>
            <w:pPr>
              <w:spacing w:line="380" w:lineRule="exact"/>
              <w:ind w:firstLine="0" w:firstLineChars="0"/>
              <w:rPr>
                <w:rFonts w:ascii="方正仿宋_GBK" w:hAnsi="方正仿宋_GBK" w:eastAsia="方正仿宋_GBK" w:cs="方正仿宋_GBK"/>
                <w:sz w:val="24"/>
                <w:szCs w:val="24"/>
              </w:rPr>
            </w:pPr>
          </w:p>
          <w:p>
            <w:pPr>
              <w:snapToGrid w:val="0"/>
              <w:spacing w:before="20" w:line="380" w:lineRule="exact"/>
              <w:ind w:right="26"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gridBefore w:val="2"/>
          <w:wBefore w:w="34" w:type="dxa"/>
          <w:cantSplit/>
          <w:trHeight w:val="3254" w:hRule="atLeast"/>
          <w:jc w:val="center"/>
        </w:trPr>
        <w:tc>
          <w:tcPr>
            <w:tcW w:w="917" w:type="dxa"/>
            <w:gridSpan w:val="2"/>
            <w:noWrap w:val="0"/>
            <w:vAlign w:val="center"/>
          </w:tcPr>
          <w:p>
            <w:pPr>
              <w:snapToGrid w:val="0"/>
              <w:spacing w:before="20" w:line="380" w:lineRule="exact"/>
              <w:ind w:right="26" w:firstLine="0" w:firstLineChars="0"/>
              <w:jc w:val="center"/>
              <w:rPr>
                <w:rFonts w:ascii="方正仿宋_GBK" w:hAnsi="方正仿宋_GBK" w:eastAsia="方正仿宋_GBK" w:cs="方正仿宋_GBK"/>
                <w:sz w:val="24"/>
                <w:szCs w:val="24"/>
              </w:rPr>
            </w:pPr>
            <w:r>
              <w:rPr>
                <w:rFonts w:hint="eastAsia" w:ascii="方正仿宋_GBK" w:hAnsi="方正仿宋_GBK" w:eastAsia="方正仿宋_GBK" w:cs="方正仿宋_GBK"/>
                <w:sz w:val="24"/>
              </w:rPr>
              <w:t>省科技厅审定意见</w:t>
            </w:r>
          </w:p>
        </w:tc>
        <w:tc>
          <w:tcPr>
            <w:tcW w:w="8084" w:type="dxa"/>
            <w:gridSpan w:val="10"/>
            <w:noWrap w:val="0"/>
            <w:vAlign w:val="top"/>
          </w:tcPr>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rPr>
                <w:rFonts w:ascii="方正仿宋_GBK" w:hAnsi="方正仿宋_GBK" w:eastAsia="方正仿宋_GBK" w:cs="方正仿宋_GBK"/>
                <w:sz w:val="24"/>
              </w:rPr>
            </w:pPr>
          </w:p>
          <w:p>
            <w:pPr>
              <w:spacing w:line="380" w:lineRule="exact"/>
              <w:ind w:firstLine="0" w:firstLineChars="0"/>
              <w:jc w:val="left"/>
              <w:rPr>
                <w:rFonts w:ascii="方正仿宋_GBK" w:hAnsi="方正仿宋_GBK" w:eastAsia="方正仿宋_GBK" w:cs="方正仿宋_GBK"/>
                <w:sz w:val="24"/>
                <w:szCs w:val="24"/>
              </w:rPr>
            </w:pPr>
            <w:r>
              <w:rPr>
                <w:rFonts w:hint="eastAsia" w:ascii="方正仿宋_GBK" w:hAnsi="方正仿宋_GBK" w:eastAsia="方正仿宋_GBK" w:cs="方正仿宋_GBK"/>
                <w:sz w:val="24"/>
              </w:rPr>
              <w:t xml:space="preserve">                                               年      月    日   </w:t>
            </w:r>
          </w:p>
        </w:tc>
      </w:tr>
    </w:tbl>
    <w:p>
      <w:pPr>
        <w:ind w:left="0" w:leftChars="0" w:firstLine="0" w:firstLineChars="0"/>
      </w:pPr>
    </w:p>
    <w:sectPr>
      <w:headerReference r:id="rId3" w:type="default"/>
      <w:footerReference r:id="rId4" w:type="default"/>
      <w:pgSz w:w="11906" w:h="16838"/>
      <w:pgMar w:top="1588" w:right="1588" w:bottom="1701" w:left="1588" w:header="720" w:footer="1474" w:gutter="0"/>
      <w:cols w:space="720" w:num="1"/>
      <w:docGrid w:type="lines" w:linePitch="323" w:charSpace="6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Arial Unicode MS"/>
    <w:panose1 w:val="03000509000000000000"/>
    <w:charset w:val="86"/>
    <w:family w:val="script"/>
    <w:pitch w:val="default"/>
    <w:sig w:usb0="00000000" w:usb1="00000000" w:usb2="00000010" w:usb3="00000000" w:csb0="00040000" w:csb1="00000000"/>
  </w:font>
  <w:font w:name="方正黑体_GBK">
    <w:altName w:val="Arial Unicode MS"/>
    <w:panose1 w:val="03000509000000000000"/>
    <w:charset w:val="86"/>
    <w:family w:val="script"/>
    <w:pitch w:val="default"/>
    <w:sig w:usb0="00000000" w:usb1="00000000" w:usb2="00000010" w:usb3="00000000" w:csb0="00040000" w:csb1="00000000"/>
  </w:font>
  <w:font w:name="方正楷体_GBK">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仿宋_GBK">
    <w:altName w:val="Arial Unicode MS"/>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560"/>
      <w:jc w:val="right"/>
      <w:rPr>
        <w:sz w:val="28"/>
        <w:szCs w:val="28"/>
      </w:rPr>
    </w:pPr>
    <w:r>
      <w:rPr>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23</w:t>
    </w:r>
    <w:r>
      <w:rPr>
        <w:sz w:val="28"/>
        <w:szCs w:val="28"/>
      </w:rPr>
      <w:fldChar w:fldCharType="end"/>
    </w:r>
    <w:r>
      <w:rPr>
        <w:sz w:val="28"/>
        <w:szCs w:val="28"/>
      </w:rPr>
      <w:t xml:space="preserve"> </w:t>
    </w:r>
    <w:r>
      <w:rPr>
        <w:rFonts w:hint="eastAsia"/>
        <w:sz w:val="28"/>
        <w:szCs w:val="28"/>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left="420" w:firstLine="0" w:firstLineChars="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FF160C"/>
    <w:rsid w:val="73FF16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方正小标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560" w:lineRule="atLeast"/>
      <w:ind w:firstLine="200" w:firstLineChars="20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spacing w:line="240" w:lineRule="atLeast"/>
      <w:jc w:val="left"/>
    </w:pPr>
    <w:rPr>
      <w:rFonts w:ascii="Times New Roman" w:hAnsi="Times New Roman" w:eastAsia="方正小标宋_GBK"/>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2020-11-25T01:55:00Z</dcterms:created>
  <dc:creator>日渡怜</dc:creator>
  <cp:lastModifiedBy>日渡怜</cp:lastModifiedBy>
  <dcterms:modified xsi:type="dcterms:W3CDTF">2020-11-25T01:56:03Z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