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92" w:rsidRDefault="00345D6D">
      <w:bookmarkStart w:id="0" w:name="_GoBack"/>
      <w:bookmarkEnd w:id="0"/>
    </w:p>
    <w:p w:rsidR="004D2EDE" w:rsidRDefault="004D2EDE" w:rsidP="004D2EDE">
      <w:pPr>
        <w:jc w:val="center"/>
        <w:rPr>
          <w:rFonts w:ascii="方正小标宋_GBK" w:eastAsia="方正小标宋_GBK"/>
          <w:color w:val="000000"/>
          <w:kern w:val="0"/>
          <w:sz w:val="44"/>
          <w:szCs w:val="44"/>
        </w:rPr>
      </w:pPr>
      <w:r w:rsidRPr="004D2EDE">
        <w:rPr>
          <w:rFonts w:ascii="方正小标宋_GBK" w:eastAsia="方正小标宋_GBK" w:hint="eastAsia"/>
          <w:sz w:val="44"/>
          <w:szCs w:val="44"/>
        </w:rPr>
        <w:t>市级科技计划项目</w:t>
      </w:r>
      <w:r w:rsidR="00400E10">
        <w:rPr>
          <w:rFonts w:ascii="方正小标宋_GBK" w:eastAsia="方正小标宋_GBK" w:hint="eastAsia"/>
          <w:sz w:val="44"/>
          <w:szCs w:val="44"/>
        </w:rPr>
        <w:t>会议</w:t>
      </w:r>
      <w:r w:rsidRPr="004D2EDE">
        <w:rPr>
          <w:rFonts w:ascii="方正小标宋_GBK" w:eastAsia="方正小标宋_GBK" w:hint="eastAsia"/>
          <w:color w:val="000000"/>
          <w:kern w:val="0"/>
          <w:sz w:val="44"/>
          <w:szCs w:val="44"/>
        </w:rPr>
        <w:t>验收</w:t>
      </w:r>
      <w:r w:rsidR="00621B66">
        <w:rPr>
          <w:rFonts w:ascii="方正小标宋_GBK" w:eastAsia="方正小标宋_GBK" w:hint="eastAsia"/>
          <w:color w:val="000000"/>
          <w:kern w:val="0"/>
          <w:sz w:val="44"/>
          <w:szCs w:val="44"/>
        </w:rPr>
        <w:t>简明</w:t>
      </w:r>
      <w:r w:rsidR="00400E10">
        <w:rPr>
          <w:rFonts w:ascii="方正小标宋_GBK" w:eastAsia="方正小标宋_GBK" w:hint="eastAsia"/>
          <w:color w:val="000000"/>
          <w:kern w:val="0"/>
          <w:sz w:val="44"/>
          <w:szCs w:val="44"/>
        </w:rPr>
        <w:t>指引</w:t>
      </w:r>
    </w:p>
    <w:p w:rsidR="00621B66" w:rsidRPr="00621B66" w:rsidRDefault="00621B66" w:rsidP="004D2EDE">
      <w:pPr>
        <w:jc w:val="center"/>
        <w:rPr>
          <w:rFonts w:ascii="方正楷体_GBK" w:eastAsia="方正楷体_GBK"/>
          <w:color w:val="000000"/>
          <w:kern w:val="0"/>
          <w:sz w:val="32"/>
          <w:szCs w:val="32"/>
        </w:rPr>
      </w:pPr>
      <w:r w:rsidRPr="00621B66">
        <w:rPr>
          <w:rFonts w:ascii="方正楷体_GBK" w:eastAsia="方正楷体_GBK" w:hint="eastAsia"/>
          <w:color w:val="000000"/>
          <w:kern w:val="0"/>
          <w:sz w:val="32"/>
          <w:szCs w:val="32"/>
        </w:rPr>
        <w:t>（验收专家</w:t>
      </w:r>
      <w:r>
        <w:rPr>
          <w:rFonts w:ascii="方正楷体_GBK" w:eastAsia="方正楷体_GBK" w:hint="eastAsia"/>
          <w:color w:val="000000"/>
          <w:kern w:val="0"/>
          <w:sz w:val="32"/>
          <w:szCs w:val="32"/>
        </w:rPr>
        <w:t>用</w:t>
      </w:r>
      <w:r w:rsidRPr="00621B66">
        <w:rPr>
          <w:rFonts w:ascii="方正楷体_GBK" w:eastAsia="方正楷体_GBK" w:hint="eastAsia"/>
          <w:color w:val="000000"/>
          <w:kern w:val="0"/>
          <w:sz w:val="32"/>
          <w:szCs w:val="32"/>
        </w:rPr>
        <w:t>）</w:t>
      </w:r>
    </w:p>
    <w:p w:rsidR="004D2EDE" w:rsidRPr="004D2EDE" w:rsidRDefault="004D2EDE" w:rsidP="004D2EDE">
      <w:pPr>
        <w:rPr>
          <w:rFonts w:eastAsia="方正楷体_GBK"/>
          <w:b/>
          <w:color w:val="000000"/>
          <w:kern w:val="0"/>
          <w:sz w:val="30"/>
          <w:szCs w:val="30"/>
        </w:rPr>
      </w:pPr>
    </w:p>
    <w:p w:rsidR="004D2EDE" w:rsidRPr="00621B66" w:rsidRDefault="00621B66" w:rsidP="00621B66">
      <w:pPr>
        <w:shd w:val="clear" w:color="auto" w:fill="FFFFFF"/>
        <w:spacing w:line="440" w:lineRule="exact"/>
        <w:ind w:firstLineChars="200" w:firstLine="600"/>
        <w:contextualSpacing/>
        <w:rPr>
          <w:rFonts w:ascii="方正黑体_GBK" w:eastAsia="方正黑体_GBK"/>
          <w:color w:val="000000"/>
          <w:kern w:val="0"/>
          <w:sz w:val="30"/>
          <w:szCs w:val="30"/>
        </w:rPr>
      </w:pPr>
      <w:r w:rsidRPr="00621B66">
        <w:rPr>
          <w:rFonts w:ascii="方正黑体_GBK" w:eastAsia="方正黑体_GBK" w:hint="eastAsia"/>
          <w:color w:val="000000"/>
          <w:kern w:val="0"/>
          <w:sz w:val="30"/>
          <w:szCs w:val="30"/>
        </w:rPr>
        <w:t>一、</w:t>
      </w:r>
      <w:r w:rsidR="004D2EDE" w:rsidRPr="00621B66">
        <w:rPr>
          <w:rFonts w:ascii="方正黑体_GBK" w:eastAsia="方正黑体_GBK" w:hint="eastAsia"/>
          <w:color w:val="000000"/>
          <w:kern w:val="0"/>
          <w:sz w:val="30"/>
          <w:szCs w:val="30"/>
        </w:rPr>
        <w:t>验收组织</w:t>
      </w:r>
    </w:p>
    <w:p w:rsidR="004D2EDE" w:rsidRPr="00891B8E" w:rsidRDefault="004D2EDE" w:rsidP="00891B8E">
      <w:pPr>
        <w:shd w:val="clear" w:color="auto" w:fill="FFFFFF"/>
        <w:spacing w:line="440" w:lineRule="exact"/>
        <w:ind w:firstLineChars="200" w:firstLine="600"/>
        <w:contextualSpacing/>
        <w:rPr>
          <w:rFonts w:eastAsia="方正仿宋_GBK"/>
          <w:b/>
          <w:color w:val="000000"/>
          <w:kern w:val="0"/>
          <w:sz w:val="30"/>
          <w:szCs w:val="30"/>
        </w:rPr>
      </w:pPr>
      <w:r w:rsidRPr="00891B8E">
        <w:rPr>
          <w:rFonts w:eastAsia="方正仿宋_GBK"/>
          <w:color w:val="000000"/>
          <w:kern w:val="0"/>
          <w:sz w:val="30"/>
          <w:szCs w:val="30"/>
        </w:rPr>
        <w:t>验收工作由市科技局组织</w:t>
      </w:r>
      <w:r w:rsidRPr="00891B8E">
        <w:rPr>
          <w:rFonts w:eastAsia="方正仿宋_GBK" w:hint="eastAsia"/>
          <w:color w:val="000000"/>
          <w:kern w:val="0"/>
          <w:sz w:val="30"/>
          <w:szCs w:val="30"/>
        </w:rPr>
        <w:t>，因实际工作需要，</w:t>
      </w:r>
      <w:r w:rsidRPr="00891B8E">
        <w:rPr>
          <w:rFonts w:eastAsia="方正仿宋_GBK"/>
          <w:color w:val="000000"/>
          <w:kern w:val="0"/>
          <w:sz w:val="30"/>
          <w:szCs w:val="30"/>
        </w:rPr>
        <w:t>可委托县区</w:t>
      </w:r>
      <w:r w:rsidRPr="00891B8E">
        <w:rPr>
          <w:rFonts w:eastAsia="方正仿宋_GBK" w:hint="eastAsia"/>
          <w:color w:val="000000"/>
          <w:kern w:val="0"/>
          <w:sz w:val="30"/>
          <w:szCs w:val="30"/>
        </w:rPr>
        <w:t>（园区）</w:t>
      </w:r>
      <w:r w:rsidRPr="00891B8E">
        <w:rPr>
          <w:rFonts w:eastAsia="方正仿宋_GBK"/>
          <w:color w:val="000000"/>
          <w:kern w:val="0"/>
          <w:sz w:val="30"/>
          <w:szCs w:val="30"/>
        </w:rPr>
        <w:t>科技主管部门或中介机构</w:t>
      </w:r>
      <w:r w:rsidRPr="00891B8E">
        <w:rPr>
          <w:rFonts w:eastAsia="方正仿宋_GBK"/>
          <w:color w:val="000000"/>
          <w:sz w:val="30"/>
          <w:szCs w:val="30"/>
        </w:rPr>
        <w:t>、第三</w:t>
      </w:r>
      <w:proofErr w:type="gramStart"/>
      <w:r w:rsidRPr="00891B8E">
        <w:rPr>
          <w:rFonts w:eastAsia="方正仿宋_GBK"/>
          <w:color w:val="000000"/>
          <w:sz w:val="30"/>
          <w:szCs w:val="30"/>
        </w:rPr>
        <w:t>方专业</w:t>
      </w:r>
      <w:proofErr w:type="gramEnd"/>
      <w:r w:rsidRPr="00891B8E">
        <w:rPr>
          <w:rFonts w:eastAsia="方正仿宋_GBK"/>
          <w:color w:val="000000"/>
          <w:sz w:val="30"/>
          <w:szCs w:val="30"/>
        </w:rPr>
        <w:t>机构</w:t>
      </w:r>
      <w:r w:rsidRPr="00891B8E">
        <w:rPr>
          <w:rFonts w:eastAsia="方正仿宋_GBK"/>
          <w:color w:val="000000"/>
          <w:kern w:val="0"/>
          <w:sz w:val="30"/>
          <w:szCs w:val="30"/>
        </w:rPr>
        <w:t>组织验收。</w:t>
      </w:r>
      <w:r w:rsidRPr="00891B8E">
        <w:rPr>
          <w:rFonts w:eastAsia="方正仿宋_GBK"/>
          <w:color w:val="000000"/>
          <w:sz w:val="30"/>
          <w:szCs w:val="30"/>
        </w:rPr>
        <w:t>专业领域相近或相同计划类别的项目，可以集中组织验收。</w:t>
      </w:r>
    </w:p>
    <w:p w:rsidR="004D2EDE" w:rsidRPr="00621B66" w:rsidRDefault="00621B66" w:rsidP="00621B66">
      <w:pPr>
        <w:spacing w:line="440" w:lineRule="exact"/>
        <w:ind w:firstLineChars="200" w:firstLine="600"/>
        <w:rPr>
          <w:rFonts w:ascii="方正黑体_GBK" w:eastAsia="方正黑体_GBK"/>
          <w:color w:val="000000"/>
          <w:kern w:val="0"/>
          <w:sz w:val="30"/>
          <w:szCs w:val="30"/>
        </w:rPr>
      </w:pPr>
      <w:r w:rsidRPr="00621B66">
        <w:rPr>
          <w:rFonts w:ascii="方正黑体_GBK" w:eastAsia="方正黑体_GBK" w:hint="eastAsia"/>
          <w:color w:val="000000"/>
          <w:kern w:val="0"/>
          <w:sz w:val="30"/>
          <w:szCs w:val="30"/>
        </w:rPr>
        <w:t>二、</w:t>
      </w:r>
      <w:r w:rsidR="004D2EDE" w:rsidRPr="00621B66">
        <w:rPr>
          <w:rFonts w:ascii="方正黑体_GBK" w:eastAsia="方正黑体_GBK" w:hint="eastAsia"/>
          <w:color w:val="000000"/>
          <w:kern w:val="0"/>
          <w:sz w:val="30"/>
          <w:szCs w:val="30"/>
        </w:rPr>
        <w:t>验收内容</w:t>
      </w:r>
    </w:p>
    <w:p w:rsidR="004D2EDE" w:rsidRPr="00891B8E" w:rsidRDefault="004D2EDE" w:rsidP="00891B8E">
      <w:pPr>
        <w:spacing w:line="440" w:lineRule="exact"/>
        <w:ind w:firstLineChars="200" w:firstLine="600"/>
        <w:rPr>
          <w:rFonts w:eastAsia="方正仿宋_GBK"/>
          <w:color w:val="000000"/>
          <w:sz w:val="30"/>
          <w:szCs w:val="30"/>
        </w:rPr>
      </w:pPr>
      <w:r w:rsidRPr="00891B8E">
        <w:rPr>
          <w:rFonts w:eastAsia="方正仿宋_GBK"/>
          <w:color w:val="000000"/>
          <w:sz w:val="30"/>
          <w:szCs w:val="30"/>
        </w:rPr>
        <w:t>验收主要依据项目合同书进行，内容主要包括：</w:t>
      </w:r>
    </w:p>
    <w:p w:rsidR="004D2EDE" w:rsidRPr="00891B8E" w:rsidRDefault="004D2EDE" w:rsidP="00891B8E">
      <w:pPr>
        <w:spacing w:line="440" w:lineRule="exact"/>
        <w:ind w:firstLineChars="200" w:firstLine="600"/>
        <w:rPr>
          <w:rFonts w:eastAsia="方正仿宋_GBK"/>
          <w:color w:val="000000"/>
          <w:sz w:val="30"/>
          <w:szCs w:val="30"/>
        </w:rPr>
      </w:pPr>
      <w:r w:rsidRPr="00891B8E">
        <w:rPr>
          <w:rFonts w:ascii="宋体" w:hAnsi="宋体" w:cs="宋体" w:hint="eastAsia"/>
          <w:color w:val="000000"/>
          <w:sz w:val="30"/>
          <w:szCs w:val="30"/>
        </w:rPr>
        <w:t>①</w:t>
      </w:r>
      <w:r w:rsidRPr="00891B8E">
        <w:rPr>
          <w:rFonts w:eastAsia="方正仿宋_GBK"/>
          <w:color w:val="000000"/>
          <w:sz w:val="30"/>
          <w:szCs w:val="30"/>
        </w:rPr>
        <w:t>项目是否按计划实施，项目合同任务及各项考核指标的完成情况（需对照合同书逐项考核并</w:t>
      </w:r>
      <w:proofErr w:type="gramStart"/>
      <w:r w:rsidRPr="00891B8E">
        <w:rPr>
          <w:rFonts w:eastAsia="方正仿宋_GBK"/>
          <w:color w:val="000000"/>
          <w:sz w:val="30"/>
          <w:szCs w:val="30"/>
        </w:rPr>
        <w:t>作出</w:t>
      </w:r>
      <w:proofErr w:type="gramEnd"/>
      <w:r w:rsidRPr="00891B8E">
        <w:rPr>
          <w:rFonts w:eastAsia="方正仿宋_GBK"/>
          <w:color w:val="000000"/>
          <w:sz w:val="30"/>
          <w:szCs w:val="30"/>
        </w:rPr>
        <w:t>明确结论）；存在项目合同任务及考核指标未完成情况的，判明原因；</w:t>
      </w:r>
    </w:p>
    <w:p w:rsidR="004D2EDE" w:rsidRPr="00891B8E" w:rsidRDefault="004D2EDE" w:rsidP="00891B8E">
      <w:pPr>
        <w:spacing w:line="440" w:lineRule="exact"/>
        <w:ind w:firstLineChars="200" w:firstLine="600"/>
        <w:rPr>
          <w:rFonts w:eastAsia="方正仿宋_GBK"/>
          <w:color w:val="000000"/>
          <w:sz w:val="30"/>
          <w:szCs w:val="30"/>
        </w:rPr>
      </w:pPr>
      <w:r w:rsidRPr="00891B8E">
        <w:rPr>
          <w:rFonts w:ascii="宋体" w:hAnsi="宋体" w:cs="宋体" w:hint="eastAsia"/>
          <w:color w:val="000000"/>
          <w:sz w:val="30"/>
          <w:szCs w:val="30"/>
        </w:rPr>
        <w:t>②</w:t>
      </w:r>
      <w:r w:rsidRPr="00891B8E">
        <w:rPr>
          <w:rFonts w:eastAsia="方正仿宋_GBK"/>
          <w:color w:val="000000"/>
          <w:sz w:val="30"/>
          <w:szCs w:val="30"/>
        </w:rPr>
        <w:t>项目经费的到位和使用情况，是否合理合</w:t>
      </w:r>
      <w:proofErr w:type="gramStart"/>
      <w:r w:rsidRPr="00891B8E">
        <w:rPr>
          <w:rFonts w:eastAsia="方正仿宋_GBK"/>
          <w:color w:val="000000"/>
          <w:sz w:val="30"/>
          <w:szCs w:val="30"/>
        </w:rPr>
        <w:t>规</w:t>
      </w:r>
      <w:proofErr w:type="gramEnd"/>
      <w:r w:rsidRPr="00891B8E">
        <w:rPr>
          <w:rFonts w:eastAsia="方正仿宋_GBK"/>
          <w:color w:val="000000"/>
          <w:sz w:val="30"/>
          <w:szCs w:val="30"/>
        </w:rPr>
        <w:t>，是否存在提供虚假会计资料、骗取财政资金、截留挤占挪用专项资金等情况，</w:t>
      </w:r>
      <w:proofErr w:type="gramStart"/>
      <w:r w:rsidRPr="00891B8E">
        <w:rPr>
          <w:rFonts w:eastAsia="方正仿宋_GBK"/>
          <w:color w:val="000000"/>
          <w:sz w:val="30"/>
          <w:szCs w:val="30"/>
        </w:rPr>
        <w:t>以及财拨专项</w:t>
      </w:r>
      <w:proofErr w:type="gramEnd"/>
      <w:r w:rsidRPr="00891B8E">
        <w:rPr>
          <w:rFonts w:eastAsia="方正仿宋_GBK"/>
          <w:color w:val="000000"/>
          <w:sz w:val="30"/>
          <w:szCs w:val="30"/>
        </w:rPr>
        <w:t>资金结余情况；</w:t>
      </w:r>
    </w:p>
    <w:p w:rsidR="004D2EDE" w:rsidRPr="00891B8E" w:rsidRDefault="004D2EDE" w:rsidP="00891B8E">
      <w:pPr>
        <w:pStyle w:val="a3"/>
        <w:widowControl w:val="0"/>
        <w:shd w:val="clear" w:color="auto" w:fill="FFFFFF"/>
        <w:spacing w:before="0" w:beforeAutospacing="0" w:after="0" w:afterAutospacing="0" w:line="440" w:lineRule="exact"/>
        <w:ind w:firstLineChars="200" w:firstLine="600"/>
        <w:jc w:val="both"/>
        <w:rPr>
          <w:rFonts w:ascii="Times New Roman" w:eastAsia="方正仿宋_GBK" w:hAnsi="Times New Roman"/>
          <w:color w:val="000000"/>
          <w:sz w:val="30"/>
          <w:szCs w:val="30"/>
        </w:rPr>
      </w:pPr>
      <w:r w:rsidRPr="00891B8E">
        <w:rPr>
          <w:rFonts w:cs="宋体" w:hint="eastAsia"/>
          <w:color w:val="000000"/>
          <w:sz w:val="30"/>
          <w:szCs w:val="30"/>
        </w:rPr>
        <w:t>③</w:t>
      </w:r>
      <w:r w:rsidRPr="00891B8E">
        <w:rPr>
          <w:rFonts w:ascii="Times New Roman" w:eastAsia="方正仿宋_GBK" w:hAnsi="Times New Roman"/>
          <w:color w:val="000000"/>
          <w:sz w:val="30"/>
          <w:szCs w:val="30"/>
        </w:rPr>
        <w:t>项目实施的组织管理情况，是否存在未按要求报批重大</w:t>
      </w:r>
      <w:r w:rsidRPr="00891B8E">
        <w:rPr>
          <w:rFonts w:ascii="Times New Roman" w:eastAsia="方正仿宋_GBK" w:hAnsi="Times New Roman" w:hint="eastAsia"/>
          <w:color w:val="000000"/>
          <w:sz w:val="30"/>
          <w:szCs w:val="30"/>
        </w:rPr>
        <w:t>变更</w:t>
      </w:r>
      <w:r w:rsidRPr="00891B8E">
        <w:rPr>
          <w:rFonts w:ascii="Times New Roman" w:eastAsia="方正仿宋_GBK" w:hAnsi="Times New Roman"/>
          <w:color w:val="000000"/>
          <w:sz w:val="30"/>
          <w:szCs w:val="30"/>
        </w:rPr>
        <w:t>事项、未按规定执行和调整预算、严重科研失信等行为；</w:t>
      </w:r>
    </w:p>
    <w:p w:rsidR="004D2EDE" w:rsidRPr="00891B8E" w:rsidRDefault="004D2EDE" w:rsidP="00891B8E">
      <w:pPr>
        <w:spacing w:line="440" w:lineRule="exact"/>
        <w:ind w:firstLineChars="200" w:firstLine="600"/>
        <w:rPr>
          <w:rFonts w:eastAsia="方正仿宋_GBK"/>
          <w:color w:val="000000"/>
          <w:sz w:val="30"/>
          <w:szCs w:val="30"/>
        </w:rPr>
      </w:pPr>
      <w:r w:rsidRPr="00891B8E">
        <w:rPr>
          <w:rFonts w:ascii="宋体" w:hAnsi="宋体" w:cs="宋体" w:hint="eastAsia"/>
          <w:color w:val="000000"/>
          <w:sz w:val="30"/>
          <w:szCs w:val="30"/>
        </w:rPr>
        <w:t>④</w:t>
      </w:r>
      <w:r w:rsidRPr="00891B8E">
        <w:rPr>
          <w:rFonts w:eastAsia="方正仿宋_GBK"/>
          <w:color w:val="000000"/>
          <w:sz w:val="30"/>
          <w:szCs w:val="30"/>
        </w:rPr>
        <w:t>项目单位提供的验收材料的真实性、完整性情况；</w:t>
      </w:r>
    </w:p>
    <w:p w:rsidR="004D2EDE" w:rsidRPr="00891B8E" w:rsidRDefault="004D2EDE" w:rsidP="00891B8E">
      <w:pPr>
        <w:spacing w:line="440" w:lineRule="exact"/>
        <w:ind w:firstLineChars="200" w:firstLine="600"/>
        <w:rPr>
          <w:rFonts w:eastAsia="方正仿宋_GBK"/>
          <w:color w:val="000000"/>
          <w:sz w:val="30"/>
          <w:szCs w:val="30"/>
        </w:rPr>
      </w:pPr>
      <w:r w:rsidRPr="00891B8E">
        <w:rPr>
          <w:rFonts w:ascii="宋体" w:hAnsi="宋体" w:cs="宋体" w:hint="eastAsia"/>
          <w:color w:val="000000"/>
          <w:sz w:val="30"/>
          <w:szCs w:val="30"/>
        </w:rPr>
        <w:t>⑤</w:t>
      </w:r>
      <w:r w:rsidRPr="00891B8E">
        <w:rPr>
          <w:rFonts w:eastAsia="方正仿宋_GBK" w:hAnsi="方正仿宋_GBK"/>
          <w:snapToGrid w:val="0"/>
          <w:color w:val="000000"/>
          <w:sz w:val="30"/>
          <w:szCs w:val="30"/>
        </w:rPr>
        <w:t>代表性成果和项目实施效果情况</w:t>
      </w:r>
      <w:r w:rsidRPr="00891B8E">
        <w:rPr>
          <w:rFonts w:eastAsia="方正仿宋_GBK" w:hAnsi="方正仿宋_GBK" w:hint="eastAsia"/>
          <w:snapToGrid w:val="0"/>
          <w:color w:val="000000"/>
          <w:sz w:val="30"/>
          <w:szCs w:val="30"/>
        </w:rPr>
        <w:t>等</w:t>
      </w:r>
      <w:r w:rsidRPr="00891B8E">
        <w:rPr>
          <w:rFonts w:eastAsia="方正仿宋_GBK"/>
          <w:color w:val="000000"/>
          <w:sz w:val="30"/>
          <w:szCs w:val="30"/>
        </w:rPr>
        <w:t>。</w:t>
      </w:r>
    </w:p>
    <w:p w:rsidR="00891B8E" w:rsidRPr="00621B66" w:rsidRDefault="00621B66" w:rsidP="00621B66">
      <w:pPr>
        <w:spacing w:line="440" w:lineRule="exact"/>
        <w:ind w:firstLineChars="200" w:firstLine="600"/>
        <w:rPr>
          <w:rFonts w:ascii="方正黑体_GBK" w:eastAsia="方正黑体_GBK"/>
          <w:color w:val="000000"/>
          <w:sz w:val="30"/>
          <w:szCs w:val="30"/>
        </w:rPr>
      </w:pPr>
      <w:r w:rsidRPr="00621B66">
        <w:rPr>
          <w:rFonts w:ascii="方正黑体_GBK" w:eastAsia="方正黑体_GBK" w:hint="eastAsia"/>
          <w:color w:val="000000"/>
          <w:kern w:val="0"/>
          <w:sz w:val="30"/>
          <w:szCs w:val="30"/>
        </w:rPr>
        <w:t>三、</w:t>
      </w:r>
      <w:r w:rsidR="00891B8E" w:rsidRPr="00621B66">
        <w:rPr>
          <w:rFonts w:ascii="方正黑体_GBK" w:eastAsia="方正黑体_GBK" w:hint="eastAsia"/>
          <w:color w:val="000000"/>
          <w:sz w:val="30"/>
          <w:szCs w:val="30"/>
        </w:rPr>
        <w:t>验收意见及结论</w:t>
      </w:r>
    </w:p>
    <w:p w:rsidR="004D2EDE" w:rsidRPr="00891B8E" w:rsidRDefault="004D2EDE" w:rsidP="00891B8E">
      <w:pPr>
        <w:pStyle w:val="a3"/>
        <w:widowControl w:val="0"/>
        <w:shd w:val="clear" w:color="auto" w:fill="FFFFFF"/>
        <w:spacing w:before="0" w:beforeAutospacing="0" w:after="0" w:afterAutospacing="0" w:line="440" w:lineRule="exact"/>
        <w:ind w:firstLineChars="200" w:firstLine="600"/>
        <w:jc w:val="both"/>
        <w:rPr>
          <w:rFonts w:ascii="Times New Roman" w:eastAsia="方正仿宋_GBK" w:hAnsi="Times New Roman"/>
          <w:color w:val="000000"/>
          <w:sz w:val="30"/>
          <w:szCs w:val="30"/>
        </w:rPr>
      </w:pPr>
      <w:r w:rsidRPr="00891B8E">
        <w:rPr>
          <w:rFonts w:ascii="Times New Roman" w:eastAsia="方正仿宋_GBK" w:hAnsi="Times New Roman" w:hint="eastAsia"/>
          <w:color w:val="000000"/>
          <w:sz w:val="30"/>
          <w:szCs w:val="30"/>
        </w:rPr>
        <w:t>验收应形成验收意见。</w:t>
      </w:r>
      <w:r w:rsidRPr="00891B8E">
        <w:rPr>
          <w:rFonts w:ascii="Times New Roman" w:eastAsia="方正仿宋_GBK" w:hAnsi="Times New Roman"/>
          <w:color w:val="000000"/>
          <w:sz w:val="30"/>
          <w:szCs w:val="30"/>
        </w:rPr>
        <w:t>验收意见</w:t>
      </w:r>
      <w:r w:rsidRPr="00891B8E">
        <w:rPr>
          <w:rFonts w:ascii="Times New Roman" w:eastAsia="方正仿宋_GBK" w:hAnsi="Times New Roman" w:hint="eastAsia"/>
          <w:color w:val="000000"/>
          <w:sz w:val="30"/>
          <w:szCs w:val="30"/>
        </w:rPr>
        <w:t>围绕验收内容逐项、明确表达，并形成明确的</w:t>
      </w:r>
      <w:r w:rsidRPr="00891B8E">
        <w:rPr>
          <w:rFonts w:ascii="Times New Roman" w:eastAsia="方正仿宋_GBK" w:hAnsi="Times New Roman"/>
          <w:color w:val="000000"/>
          <w:sz w:val="30"/>
          <w:szCs w:val="30"/>
        </w:rPr>
        <w:t>验收结论</w:t>
      </w:r>
      <w:r w:rsidRPr="00891B8E">
        <w:rPr>
          <w:rFonts w:ascii="Times New Roman" w:eastAsia="方正仿宋_GBK" w:hAnsi="方正仿宋_GBK"/>
          <w:snapToGrid w:val="0"/>
          <w:color w:val="000000"/>
          <w:sz w:val="30"/>
          <w:szCs w:val="30"/>
        </w:rPr>
        <w:t>。</w:t>
      </w:r>
      <w:r w:rsidRPr="00891B8E">
        <w:rPr>
          <w:rFonts w:ascii="Times New Roman" w:eastAsia="方正仿宋_GBK" w:hAnsi="Times New Roman"/>
          <w:color w:val="000000"/>
          <w:sz w:val="30"/>
          <w:szCs w:val="30"/>
        </w:rPr>
        <w:t>验收结论分为通过验收、总结结题、不通过验收三类</w:t>
      </w:r>
      <w:r w:rsidRPr="00891B8E">
        <w:rPr>
          <w:rFonts w:ascii="Times New Roman" w:eastAsia="方正仿宋_GBK" w:hAnsi="Times New Roman" w:hint="eastAsia"/>
          <w:color w:val="000000"/>
          <w:sz w:val="30"/>
          <w:szCs w:val="30"/>
        </w:rPr>
        <w:t>。</w:t>
      </w:r>
    </w:p>
    <w:p w:rsidR="00891B8E" w:rsidRPr="00891B8E" w:rsidRDefault="00891B8E" w:rsidP="00891B8E">
      <w:pPr>
        <w:spacing w:line="440" w:lineRule="exact"/>
        <w:ind w:firstLineChars="200" w:firstLine="600"/>
        <w:rPr>
          <w:rFonts w:ascii="方正仿宋_GBK" w:eastAsia="方正仿宋_GBK" w:hAnsi="宋体"/>
          <w:color w:val="000000"/>
          <w:kern w:val="0"/>
          <w:sz w:val="30"/>
          <w:szCs w:val="30"/>
        </w:rPr>
      </w:pPr>
      <w:r w:rsidRPr="00891B8E">
        <w:rPr>
          <w:rFonts w:ascii="方正仿宋_GBK" w:eastAsia="方正仿宋_GBK" w:hAnsi="宋体" w:hint="eastAsia"/>
          <w:color w:val="000000"/>
          <w:kern w:val="0"/>
          <w:sz w:val="30"/>
          <w:szCs w:val="30"/>
        </w:rPr>
        <w:t>（1）完成合同约定的全部考核目标，或完成合同约定的主要考核目标且在关键创新目标上形成高水平代表性成果，经费使用合</w:t>
      </w:r>
      <w:proofErr w:type="gramStart"/>
      <w:r w:rsidRPr="00891B8E">
        <w:rPr>
          <w:rFonts w:ascii="方正仿宋_GBK" w:eastAsia="方正仿宋_GBK" w:hAnsi="宋体" w:hint="eastAsia"/>
          <w:color w:val="000000"/>
          <w:kern w:val="0"/>
          <w:sz w:val="30"/>
          <w:szCs w:val="30"/>
        </w:rPr>
        <w:t>规</w:t>
      </w:r>
      <w:proofErr w:type="gramEnd"/>
      <w:r w:rsidRPr="00891B8E">
        <w:rPr>
          <w:rFonts w:ascii="方正仿宋_GBK" w:eastAsia="方正仿宋_GBK" w:hAnsi="宋体" w:hint="eastAsia"/>
          <w:color w:val="000000"/>
          <w:kern w:val="0"/>
          <w:sz w:val="30"/>
          <w:szCs w:val="30"/>
        </w:rPr>
        <w:t>，提供的验收材料真实完整的，验收结论为通过验收；</w:t>
      </w:r>
    </w:p>
    <w:p w:rsidR="00891B8E" w:rsidRPr="00891B8E" w:rsidRDefault="00891B8E" w:rsidP="00891B8E">
      <w:pPr>
        <w:spacing w:line="440" w:lineRule="exact"/>
        <w:ind w:firstLineChars="200" w:firstLine="600"/>
        <w:rPr>
          <w:rFonts w:ascii="方正仿宋_GBK" w:eastAsia="方正仿宋_GBK" w:hAnsi="宋体"/>
          <w:color w:val="000000"/>
          <w:kern w:val="0"/>
          <w:sz w:val="30"/>
          <w:szCs w:val="30"/>
        </w:rPr>
      </w:pPr>
      <w:r w:rsidRPr="00891B8E">
        <w:rPr>
          <w:rFonts w:ascii="方正仿宋_GBK" w:eastAsia="方正仿宋_GBK" w:hAnsi="宋体" w:hint="eastAsia"/>
          <w:color w:val="000000"/>
          <w:kern w:val="0"/>
          <w:sz w:val="30"/>
          <w:szCs w:val="30"/>
        </w:rPr>
        <w:t>（2）仅完成合同约定的部分考核目标，但开展了实质性研发活动并取得了一定研究进展和成果，</w:t>
      </w:r>
      <w:proofErr w:type="gramStart"/>
      <w:r w:rsidRPr="00891B8E">
        <w:rPr>
          <w:rFonts w:ascii="方正仿宋_GBK" w:eastAsia="方正仿宋_GBK" w:hAnsi="宋体" w:hint="eastAsia"/>
          <w:color w:val="000000"/>
          <w:kern w:val="0"/>
          <w:sz w:val="30"/>
          <w:szCs w:val="30"/>
        </w:rPr>
        <w:t>且经费</w:t>
      </w:r>
      <w:proofErr w:type="gramEnd"/>
      <w:r w:rsidRPr="00891B8E">
        <w:rPr>
          <w:rFonts w:ascii="方正仿宋_GBK" w:eastAsia="方正仿宋_GBK" w:hAnsi="宋体" w:hint="eastAsia"/>
          <w:color w:val="000000"/>
          <w:kern w:val="0"/>
          <w:sz w:val="30"/>
          <w:szCs w:val="30"/>
        </w:rPr>
        <w:t>使用合</w:t>
      </w:r>
      <w:proofErr w:type="gramStart"/>
      <w:r w:rsidRPr="00891B8E">
        <w:rPr>
          <w:rFonts w:ascii="方正仿宋_GBK" w:eastAsia="方正仿宋_GBK" w:hAnsi="宋体" w:hint="eastAsia"/>
          <w:color w:val="000000"/>
          <w:kern w:val="0"/>
          <w:sz w:val="30"/>
          <w:szCs w:val="30"/>
        </w:rPr>
        <w:t>规</w:t>
      </w:r>
      <w:proofErr w:type="gramEnd"/>
      <w:r w:rsidRPr="00891B8E">
        <w:rPr>
          <w:rFonts w:ascii="方正仿宋_GBK" w:eastAsia="方正仿宋_GBK" w:hAnsi="宋体" w:hint="eastAsia"/>
          <w:color w:val="000000"/>
          <w:kern w:val="0"/>
          <w:sz w:val="30"/>
          <w:szCs w:val="30"/>
        </w:rPr>
        <w:t>的，验收结论为总结结题；</w:t>
      </w:r>
    </w:p>
    <w:p w:rsidR="00891B8E" w:rsidRPr="00891B8E" w:rsidRDefault="00891B8E" w:rsidP="00891B8E">
      <w:pPr>
        <w:spacing w:line="440" w:lineRule="exact"/>
        <w:ind w:firstLineChars="200" w:firstLine="600"/>
        <w:rPr>
          <w:rFonts w:ascii="方正仿宋_GBK" w:eastAsia="方正仿宋_GBK"/>
          <w:color w:val="000000"/>
          <w:sz w:val="30"/>
          <w:szCs w:val="30"/>
        </w:rPr>
      </w:pPr>
      <w:r w:rsidRPr="00891B8E">
        <w:rPr>
          <w:rFonts w:ascii="方正仿宋_GBK" w:eastAsia="方正仿宋_GBK" w:hint="eastAsia"/>
          <w:color w:val="000000"/>
          <w:sz w:val="30"/>
          <w:szCs w:val="30"/>
        </w:rPr>
        <w:lastRenderedPageBreak/>
        <w:t>（3）完成合同约定任务和目标情况较差，或发现有下列情形之一的，验收结论为不通过验收：</w:t>
      </w:r>
    </w:p>
    <w:p w:rsidR="00891B8E" w:rsidRPr="00891B8E" w:rsidRDefault="00891B8E" w:rsidP="00891B8E">
      <w:pPr>
        <w:spacing w:line="440" w:lineRule="exact"/>
        <w:ind w:firstLineChars="200" w:firstLine="600"/>
        <w:rPr>
          <w:rFonts w:ascii="方正仿宋_GBK" w:eastAsia="方正仿宋_GBK"/>
          <w:color w:val="000000"/>
          <w:sz w:val="30"/>
          <w:szCs w:val="30"/>
        </w:rPr>
      </w:pPr>
      <w:r w:rsidRPr="00891B8E">
        <w:rPr>
          <w:rFonts w:ascii="方正仿宋_GBK" w:eastAsia="方正仿宋_GBK" w:hint="eastAsia"/>
          <w:color w:val="000000"/>
          <w:sz w:val="30"/>
          <w:szCs w:val="30"/>
        </w:rPr>
        <w:t>①编报虚假预算，虚假承诺自筹经费，骗取财政资金的；</w:t>
      </w:r>
    </w:p>
    <w:p w:rsidR="00891B8E" w:rsidRPr="00891B8E" w:rsidRDefault="00891B8E" w:rsidP="00891B8E">
      <w:pPr>
        <w:spacing w:line="440" w:lineRule="exact"/>
        <w:ind w:firstLineChars="200" w:firstLine="600"/>
        <w:rPr>
          <w:rFonts w:ascii="方正仿宋_GBK" w:eastAsia="方正仿宋_GBK"/>
          <w:color w:val="000000"/>
          <w:sz w:val="30"/>
          <w:szCs w:val="30"/>
        </w:rPr>
      </w:pPr>
      <w:r w:rsidRPr="00891B8E">
        <w:rPr>
          <w:rFonts w:ascii="方正仿宋_GBK" w:eastAsia="方正仿宋_GBK" w:hint="eastAsia"/>
          <w:color w:val="000000"/>
          <w:sz w:val="30"/>
          <w:szCs w:val="30"/>
        </w:rPr>
        <w:t>②提供虚假会计资料的；</w:t>
      </w:r>
    </w:p>
    <w:p w:rsidR="00891B8E" w:rsidRPr="00891B8E" w:rsidRDefault="00891B8E" w:rsidP="00891B8E">
      <w:pPr>
        <w:spacing w:line="440" w:lineRule="exact"/>
        <w:ind w:firstLineChars="200" w:firstLine="600"/>
        <w:rPr>
          <w:rFonts w:ascii="方正仿宋_GBK" w:eastAsia="方正仿宋_GBK"/>
          <w:color w:val="000000"/>
          <w:sz w:val="30"/>
          <w:szCs w:val="30"/>
        </w:rPr>
      </w:pPr>
      <w:r w:rsidRPr="00891B8E">
        <w:rPr>
          <w:rFonts w:ascii="方正仿宋_GBK" w:eastAsia="方正仿宋_GBK" w:hint="eastAsia"/>
          <w:color w:val="000000"/>
          <w:sz w:val="30"/>
          <w:szCs w:val="30"/>
        </w:rPr>
        <w:t>③截留、挤占、挪用专项资金的；</w:t>
      </w:r>
    </w:p>
    <w:p w:rsidR="00891B8E" w:rsidRPr="00891B8E" w:rsidRDefault="00891B8E" w:rsidP="00891B8E">
      <w:pPr>
        <w:pStyle w:val="a3"/>
        <w:widowControl w:val="0"/>
        <w:shd w:val="clear" w:color="auto" w:fill="FFFFFF"/>
        <w:spacing w:before="0" w:beforeAutospacing="0" w:after="0" w:afterAutospacing="0" w:line="440" w:lineRule="exact"/>
        <w:ind w:firstLineChars="200" w:firstLine="600"/>
        <w:jc w:val="both"/>
        <w:rPr>
          <w:rFonts w:ascii="方正仿宋_GBK" w:eastAsia="方正仿宋_GBK"/>
          <w:color w:val="000000"/>
          <w:sz w:val="30"/>
          <w:szCs w:val="30"/>
        </w:rPr>
      </w:pPr>
      <w:r w:rsidRPr="00891B8E">
        <w:rPr>
          <w:rFonts w:ascii="方正仿宋_GBK" w:eastAsia="方正仿宋_GBK" w:hint="eastAsia"/>
          <w:color w:val="000000"/>
          <w:sz w:val="30"/>
          <w:szCs w:val="30"/>
        </w:rPr>
        <w:t>④未按相关要求报批重大调整事项的；</w:t>
      </w:r>
    </w:p>
    <w:p w:rsidR="00891B8E" w:rsidRPr="00891B8E" w:rsidRDefault="00891B8E" w:rsidP="00891B8E">
      <w:pPr>
        <w:pStyle w:val="a3"/>
        <w:widowControl w:val="0"/>
        <w:shd w:val="clear" w:color="auto" w:fill="FFFFFF"/>
        <w:spacing w:before="0" w:beforeAutospacing="0" w:after="0" w:afterAutospacing="0" w:line="440" w:lineRule="exact"/>
        <w:ind w:firstLineChars="200" w:firstLine="600"/>
        <w:jc w:val="both"/>
        <w:rPr>
          <w:rFonts w:ascii="方正仿宋_GBK" w:eastAsia="方正仿宋_GBK"/>
          <w:color w:val="000000"/>
          <w:sz w:val="30"/>
          <w:szCs w:val="30"/>
        </w:rPr>
      </w:pPr>
      <w:r w:rsidRPr="00891B8E">
        <w:rPr>
          <w:rFonts w:ascii="方正仿宋_GBK" w:eastAsia="方正仿宋_GBK" w:hint="eastAsia"/>
          <w:color w:val="000000"/>
          <w:sz w:val="30"/>
          <w:szCs w:val="30"/>
        </w:rPr>
        <w:t>⑤</w:t>
      </w:r>
      <w:r w:rsidRPr="00891B8E">
        <w:rPr>
          <w:rFonts w:ascii="方正仿宋_GBK" w:eastAsia="方正仿宋_GBK"/>
          <w:color w:val="000000"/>
          <w:sz w:val="30"/>
          <w:szCs w:val="30"/>
        </w:rPr>
        <w:t>未按规定执行和调整预算的；</w:t>
      </w:r>
    </w:p>
    <w:p w:rsidR="00891B8E" w:rsidRPr="00891B8E" w:rsidRDefault="00891B8E" w:rsidP="00891B8E">
      <w:pPr>
        <w:pStyle w:val="a3"/>
        <w:widowControl w:val="0"/>
        <w:shd w:val="clear" w:color="auto" w:fill="FFFFFF"/>
        <w:spacing w:before="0" w:beforeAutospacing="0" w:after="0" w:afterAutospacing="0" w:line="440" w:lineRule="exact"/>
        <w:ind w:firstLineChars="200" w:firstLine="600"/>
        <w:jc w:val="both"/>
        <w:rPr>
          <w:rFonts w:ascii="方正仿宋_GBK" w:eastAsia="方正仿宋_GBK"/>
          <w:color w:val="000000"/>
          <w:sz w:val="30"/>
          <w:szCs w:val="30"/>
        </w:rPr>
      </w:pPr>
      <w:r w:rsidRPr="00891B8E">
        <w:rPr>
          <w:rFonts w:ascii="方正仿宋_GBK" w:eastAsia="方正仿宋_GBK" w:hint="eastAsia"/>
          <w:color w:val="000000"/>
          <w:sz w:val="30"/>
          <w:szCs w:val="30"/>
        </w:rPr>
        <w:t>⑥发现有严重科研失信行为的。</w:t>
      </w:r>
    </w:p>
    <w:p w:rsidR="004D2EDE" w:rsidRPr="00621B66" w:rsidRDefault="00621B66" w:rsidP="00621B66">
      <w:pPr>
        <w:shd w:val="clear" w:color="auto" w:fill="FFFFFF"/>
        <w:spacing w:line="440" w:lineRule="exact"/>
        <w:ind w:firstLineChars="200" w:firstLine="600"/>
        <w:contextualSpacing/>
        <w:rPr>
          <w:rFonts w:ascii="方正黑体_GBK" w:eastAsia="方正黑体_GBK"/>
          <w:color w:val="000000"/>
          <w:kern w:val="0"/>
          <w:sz w:val="30"/>
          <w:szCs w:val="30"/>
        </w:rPr>
      </w:pPr>
      <w:r w:rsidRPr="00621B66">
        <w:rPr>
          <w:rFonts w:ascii="方正黑体_GBK" w:eastAsia="方正黑体_GBK" w:hint="eastAsia"/>
          <w:color w:val="000000"/>
          <w:kern w:val="0"/>
          <w:sz w:val="30"/>
          <w:szCs w:val="30"/>
        </w:rPr>
        <w:t>四、</w:t>
      </w:r>
      <w:r w:rsidR="004D2EDE" w:rsidRPr="00621B66">
        <w:rPr>
          <w:rFonts w:ascii="方正黑体_GBK" w:eastAsia="方正黑体_GBK" w:hint="eastAsia"/>
          <w:color w:val="000000"/>
          <w:sz w:val="30"/>
          <w:szCs w:val="30"/>
        </w:rPr>
        <w:t>会议（现场）</w:t>
      </w:r>
      <w:r w:rsidR="004D2EDE" w:rsidRPr="00621B66">
        <w:rPr>
          <w:rFonts w:ascii="方正黑体_GBK" w:eastAsia="方正黑体_GBK" w:hint="eastAsia"/>
          <w:color w:val="000000"/>
          <w:kern w:val="0"/>
          <w:sz w:val="30"/>
          <w:szCs w:val="30"/>
        </w:rPr>
        <w:t>验收流程</w:t>
      </w:r>
    </w:p>
    <w:p w:rsidR="004D2EDE" w:rsidRPr="00891B8E" w:rsidRDefault="004D2EDE" w:rsidP="00891B8E">
      <w:pPr>
        <w:spacing w:line="440" w:lineRule="exact"/>
        <w:ind w:firstLineChars="200" w:firstLine="600"/>
        <w:rPr>
          <w:rFonts w:eastAsia="方正仿宋_GBK"/>
          <w:color w:val="000000"/>
          <w:kern w:val="0"/>
          <w:sz w:val="30"/>
          <w:szCs w:val="30"/>
        </w:rPr>
      </w:pPr>
      <w:r w:rsidRPr="00891B8E">
        <w:rPr>
          <w:rFonts w:eastAsia="方正仿宋_GBK"/>
          <w:color w:val="000000"/>
          <w:kern w:val="0"/>
          <w:sz w:val="30"/>
          <w:szCs w:val="30"/>
        </w:rPr>
        <w:t>验收会由业务处主持，委托验收的由受委托单位主持，涉及经费后补助的项目通知规划处和市财政局教科文处派员参加。验收</w:t>
      </w:r>
      <w:r w:rsidRPr="00891B8E">
        <w:rPr>
          <w:rFonts w:eastAsia="方正仿宋_GBK" w:hint="eastAsia"/>
          <w:color w:val="000000"/>
          <w:kern w:val="0"/>
          <w:sz w:val="30"/>
          <w:szCs w:val="30"/>
        </w:rPr>
        <w:t>专家组经</w:t>
      </w:r>
      <w:r w:rsidRPr="00891B8E">
        <w:rPr>
          <w:rFonts w:eastAsia="方正仿宋_GBK"/>
          <w:color w:val="000000"/>
          <w:kern w:val="0"/>
          <w:sz w:val="30"/>
          <w:szCs w:val="30"/>
        </w:rPr>
        <w:t>听取项目</w:t>
      </w:r>
      <w:r w:rsidRPr="00891B8E">
        <w:rPr>
          <w:rFonts w:eastAsia="方正仿宋_GBK" w:hint="eastAsia"/>
          <w:color w:val="000000"/>
          <w:kern w:val="0"/>
          <w:sz w:val="30"/>
          <w:szCs w:val="30"/>
        </w:rPr>
        <w:t>完成情况汇报、</w:t>
      </w:r>
      <w:proofErr w:type="gramStart"/>
      <w:r w:rsidRPr="00891B8E">
        <w:rPr>
          <w:rFonts w:eastAsia="方正仿宋_GBK"/>
          <w:color w:val="000000"/>
          <w:kern w:val="0"/>
          <w:sz w:val="30"/>
          <w:szCs w:val="30"/>
        </w:rPr>
        <w:t>核查台</w:t>
      </w:r>
      <w:proofErr w:type="gramEnd"/>
      <w:r w:rsidRPr="00891B8E">
        <w:rPr>
          <w:rFonts w:eastAsia="方正仿宋_GBK"/>
          <w:color w:val="000000"/>
          <w:kern w:val="0"/>
          <w:sz w:val="30"/>
          <w:szCs w:val="30"/>
        </w:rPr>
        <w:t>帐</w:t>
      </w:r>
      <w:r w:rsidRPr="00891B8E">
        <w:rPr>
          <w:rFonts w:eastAsia="方正仿宋_GBK" w:hint="eastAsia"/>
          <w:color w:val="000000"/>
          <w:kern w:val="0"/>
          <w:sz w:val="30"/>
          <w:szCs w:val="30"/>
        </w:rPr>
        <w:t>或</w:t>
      </w:r>
      <w:r w:rsidRPr="00891B8E">
        <w:rPr>
          <w:rFonts w:eastAsia="方正仿宋_GBK"/>
          <w:color w:val="000000"/>
          <w:kern w:val="0"/>
          <w:sz w:val="30"/>
          <w:szCs w:val="30"/>
        </w:rPr>
        <w:t>核实数据</w:t>
      </w:r>
      <w:r w:rsidRPr="00891B8E">
        <w:rPr>
          <w:rFonts w:eastAsia="方正仿宋_GBK" w:hint="eastAsia"/>
          <w:color w:val="000000"/>
          <w:kern w:val="0"/>
          <w:sz w:val="30"/>
          <w:szCs w:val="30"/>
        </w:rPr>
        <w:t>、</w:t>
      </w:r>
      <w:r w:rsidRPr="00891B8E">
        <w:rPr>
          <w:rFonts w:eastAsia="方正仿宋_GBK"/>
          <w:color w:val="000000"/>
          <w:kern w:val="0"/>
          <w:sz w:val="30"/>
          <w:szCs w:val="30"/>
        </w:rPr>
        <w:t>勘验现场</w:t>
      </w:r>
      <w:r w:rsidRPr="00891B8E">
        <w:rPr>
          <w:rFonts w:eastAsia="方正仿宋_GBK" w:hint="eastAsia"/>
          <w:color w:val="000000"/>
          <w:kern w:val="0"/>
          <w:sz w:val="30"/>
          <w:szCs w:val="30"/>
        </w:rPr>
        <w:t>（无</w:t>
      </w:r>
      <w:r w:rsidRPr="00891B8E">
        <w:rPr>
          <w:rFonts w:eastAsia="方正仿宋_GBK"/>
          <w:color w:val="000000"/>
          <w:kern w:val="0"/>
          <w:sz w:val="30"/>
          <w:szCs w:val="30"/>
        </w:rPr>
        <w:t>现场</w:t>
      </w:r>
      <w:r w:rsidRPr="00891B8E">
        <w:rPr>
          <w:rFonts w:eastAsia="方正仿宋_GBK" w:hint="eastAsia"/>
          <w:color w:val="000000"/>
          <w:kern w:val="0"/>
          <w:sz w:val="30"/>
          <w:szCs w:val="30"/>
        </w:rPr>
        <w:t>或</w:t>
      </w:r>
      <w:r w:rsidRPr="00891B8E">
        <w:rPr>
          <w:rFonts w:eastAsia="方正仿宋_GBK"/>
          <w:color w:val="000000"/>
          <w:kern w:val="0"/>
          <w:sz w:val="30"/>
          <w:szCs w:val="30"/>
        </w:rPr>
        <w:t>实物</w:t>
      </w:r>
      <w:r w:rsidRPr="00891B8E">
        <w:rPr>
          <w:rFonts w:eastAsia="方正仿宋_GBK" w:hint="eastAsia"/>
          <w:color w:val="000000"/>
          <w:kern w:val="0"/>
          <w:sz w:val="30"/>
          <w:szCs w:val="30"/>
        </w:rPr>
        <w:t>的除外）、</w:t>
      </w:r>
      <w:r w:rsidRPr="00891B8E">
        <w:rPr>
          <w:rFonts w:eastAsia="方正仿宋_GBK"/>
          <w:color w:val="000000"/>
          <w:kern w:val="0"/>
          <w:sz w:val="30"/>
          <w:szCs w:val="30"/>
        </w:rPr>
        <w:t>现场质询后</w:t>
      </w:r>
      <w:r w:rsidRPr="00891B8E">
        <w:rPr>
          <w:rFonts w:eastAsia="方正仿宋_GBK" w:hint="eastAsia"/>
          <w:color w:val="000000"/>
          <w:kern w:val="0"/>
          <w:sz w:val="30"/>
          <w:szCs w:val="30"/>
        </w:rPr>
        <w:t>，</w:t>
      </w:r>
      <w:r w:rsidRPr="00891B8E">
        <w:rPr>
          <w:rFonts w:eastAsia="方正仿宋_GBK"/>
          <w:color w:val="000000"/>
          <w:kern w:val="0"/>
          <w:sz w:val="30"/>
          <w:szCs w:val="30"/>
        </w:rPr>
        <w:t>形成书面验收意见。</w:t>
      </w:r>
    </w:p>
    <w:p w:rsidR="004D2EDE" w:rsidRPr="00621B66" w:rsidRDefault="00621B66" w:rsidP="00621B66">
      <w:pPr>
        <w:shd w:val="clear" w:color="auto" w:fill="FFFFFF"/>
        <w:spacing w:line="440" w:lineRule="exact"/>
        <w:ind w:firstLineChars="200" w:firstLine="600"/>
        <w:contextualSpacing/>
        <w:rPr>
          <w:rFonts w:ascii="方正黑体_GBK" w:eastAsia="方正黑体_GBK"/>
          <w:bCs/>
          <w:iCs/>
          <w:color w:val="000000"/>
          <w:kern w:val="0"/>
          <w:sz w:val="30"/>
          <w:szCs w:val="30"/>
        </w:rPr>
      </w:pPr>
      <w:r w:rsidRPr="00621B66">
        <w:rPr>
          <w:rFonts w:ascii="方正黑体_GBK" w:eastAsia="方正黑体_GBK" w:hint="eastAsia"/>
          <w:bCs/>
          <w:iCs/>
          <w:color w:val="000000"/>
          <w:kern w:val="0"/>
          <w:sz w:val="30"/>
          <w:szCs w:val="30"/>
        </w:rPr>
        <w:t>五、</w:t>
      </w:r>
      <w:r w:rsidR="004D2EDE" w:rsidRPr="00621B66">
        <w:rPr>
          <w:rFonts w:ascii="方正黑体_GBK" w:eastAsia="方正黑体_GBK" w:hint="eastAsia"/>
          <w:bCs/>
          <w:iCs/>
          <w:color w:val="000000"/>
          <w:kern w:val="0"/>
          <w:sz w:val="30"/>
          <w:szCs w:val="30"/>
        </w:rPr>
        <w:t>验收</w:t>
      </w:r>
      <w:r w:rsidRPr="00621B66">
        <w:rPr>
          <w:rFonts w:ascii="方正黑体_GBK" w:eastAsia="方正黑体_GBK" w:hint="eastAsia"/>
          <w:bCs/>
          <w:iCs/>
          <w:color w:val="000000"/>
          <w:kern w:val="0"/>
          <w:sz w:val="30"/>
          <w:szCs w:val="30"/>
        </w:rPr>
        <w:t>专家守则</w:t>
      </w:r>
    </w:p>
    <w:p w:rsidR="002F68F0" w:rsidRPr="002F68F0" w:rsidRDefault="002F68F0" w:rsidP="002F68F0">
      <w:pPr>
        <w:adjustRightInd w:val="0"/>
        <w:snapToGrid w:val="0"/>
        <w:spacing w:line="440" w:lineRule="exact"/>
        <w:ind w:firstLineChars="200" w:firstLine="600"/>
        <w:rPr>
          <w:rFonts w:eastAsia="方正仿宋_GBK"/>
          <w:sz w:val="30"/>
          <w:szCs w:val="30"/>
        </w:rPr>
      </w:pPr>
      <w:r w:rsidRPr="002F68F0">
        <w:rPr>
          <w:rFonts w:eastAsia="方正仿宋_GBK"/>
          <w:sz w:val="30"/>
          <w:szCs w:val="30"/>
        </w:rPr>
        <w:t>（</w:t>
      </w:r>
      <w:r w:rsidR="008264B4">
        <w:rPr>
          <w:rFonts w:eastAsia="方正仿宋_GBK" w:hint="eastAsia"/>
          <w:sz w:val="30"/>
          <w:szCs w:val="30"/>
        </w:rPr>
        <w:t>1</w:t>
      </w:r>
      <w:r w:rsidRPr="002F68F0">
        <w:rPr>
          <w:rFonts w:eastAsia="方正仿宋_GBK"/>
          <w:sz w:val="30"/>
          <w:szCs w:val="30"/>
        </w:rPr>
        <w:t>）遵守国家有关法律、法规及</w:t>
      </w:r>
      <w:r>
        <w:rPr>
          <w:rFonts w:eastAsia="方正仿宋_GBK" w:hint="eastAsia"/>
          <w:sz w:val="30"/>
          <w:szCs w:val="30"/>
        </w:rPr>
        <w:t>市科技计划项目和科技咨询专家管理</w:t>
      </w:r>
      <w:r w:rsidRPr="002F68F0">
        <w:rPr>
          <w:rFonts w:eastAsia="方正仿宋_GBK"/>
          <w:sz w:val="30"/>
          <w:szCs w:val="30"/>
        </w:rPr>
        <w:t>的</w:t>
      </w:r>
      <w:r>
        <w:rPr>
          <w:rFonts w:eastAsia="方正仿宋_GBK" w:hint="eastAsia"/>
          <w:sz w:val="30"/>
          <w:szCs w:val="30"/>
        </w:rPr>
        <w:t>相关</w:t>
      </w:r>
      <w:r w:rsidRPr="002F68F0">
        <w:rPr>
          <w:rFonts w:eastAsia="方正仿宋_GBK"/>
          <w:sz w:val="30"/>
          <w:szCs w:val="30"/>
        </w:rPr>
        <w:t>规定，按时参加</w:t>
      </w:r>
      <w:r>
        <w:rPr>
          <w:rFonts w:eastAsia="方正仿宋_GBK" w:hint="eastAsia"/>
          <w:sz w:val="30"/>
          <w:szCs w:val="30"/>
        </w:rPr>
        <w:t>验收</w:t>
      </w:r>
      <w:r w:rsidRPr="002F68F0">
        <w:rPr>
          <w:rFonts w:eastAsia="方正仿宋_GBK"/>
          <w:sz w:val="30"/>
          <w:szCs w:val="30"/>
        </w:rPr>
        <w:t>活动；</w:t>
      </w:r>
    </w:p>
    <w:p w:rsidR="002F68F0" w:rsidRPr="002F68F0" w:rsidRDefault="002F68F0" w:rsidP="002F68F0">
      <w:pPr>
        <w:adjustRightInd w:val="0"/>
        <w:snapToGrid w:val="0"/>
        <w:spacing w:line="440" w:lineRule="exact"/>
        <w:ind w:firstLineChars="200" w:firstLine="600"/>
        <w:rPr>
          <w:rFonts w:eastAsia="方正仿宋_GBK"/>
          <w:sz w:val="30"/>
          <w:szCs w:val="30"/>
        </w:rPr>
      </w:pPr>
      <w:r w:rsidRPr="002F68F0">
        <w:rPr>
          <w:rFonts w:eastAsia="方正仿宋_GBK"/>
          <w:sz w:val="30"/>
          <w:szCs w:val="30"/>
        </w:rPr>
        <w:t>（</w:t>
      </w:r>
      <w:r w:rsidR="008264B4">
        <w:rPr>
          <w:rFonts w:eastAsia="方正仿宋_GBK" w:hint="eastAsia"/>
          <w:sz w:val="30"/>
          <w:szCs w:val="30"/>
        </w:rPr>
        <w:t>2</w:t>
      </w:r>
      <w:r w:rsidRPr="002F68F0">
        <w:rPr>
          <w:rFonts w:eastAsia="方正仿宋_GBK"/>
          <w:sz w:val="30"/>
          <w:szCs w:val="30"/>
        </w:rPr>
        <w:t>）遵守职业道德，坚持独立、客观、公平、公正的原则提出</w:t>
      </w:r>
      <w:r>
        <w:rPr>
          <w:rFonts w:eastAsia="方正仿宋_GBK" w:hint="eastAsia"/>
          <w:sz w:val="30"/>
          <w:szCs w:val="30"/>
        </w:rPr>
        <w:t>验收</w:t>
      </w:r>
      <w:r w:rsidRPr="002F68F0">
        <w:rPr>
          <w:rFonts w:eastAsia="方正仿宋_GBK"/>
          <w:sz w:val="30"/>
          <w:szCs w:val="30"/>
        </w:rPr>
        <w:t>意见，对本人意见负责；</w:t>
      </w:r>
    </w:p>
    <w:p w:rsidR="002F68F0" w:rsidRPr="002F68F0" w:rsidRDefault="002F68F0" w:rsidP="002F68F0">
      <w:pPr>
        <w:adjustRightInd w:val="0"/>
        <w:snapToGrid w:val="0"/>
        <w:spacing w:line="440" w:lineRule="exact"/>
        <w:ind w:firstLineChars="200" w:firstLine="600"/>
        <w:rPr>
          <w:rFonts w:eastAsia="方正仿宋_GBK"/>
          <w:sz w:val="30"/>
          <w:szCs w:val="30"/>
        </w:rPr>
      </w:pPr>
      <w:r w:rsidRPr="002F68F0">
        <w:rPr>
          <w:rFonts w:eastAsia="方正仿宋_GBK"/>
          <w:sz w:val="30"/>
          <w:szCs w:val="30"/>
        </w:rPr>
        <w:t>（</w:t>
      </w:r>
      <w:r w:rsidR="008264B4">
        <w:rPr>
          <w:rFonts w:eastAsia="方正仿宋_GBK" w:hint="eastAsia"/>
          <w:sz w:val="30"/>
          <w:szCs w:val="30"/>
        </w:rPr>
        <w:t>3</w:t>
      </w:r>
      <w:r w:rsidRPr="002F68F0">
        <w:rPr>
          <w:rFonts w:eastAsia="方正仿宋_GBK"/>
          <w:sz w:val="30"/>
          <w:szCs w:val="30"/>
        </w:rPr>
        <w:t>）存在</w:t>
      </w:r>
      <w:r w:rsidRPr="00036F1A">
        <w:rPr>
          <w:rFonts w:eastAsia="方正仿宋_GBK"/>
          <w:sz w:val="32"/>
          <w:szCs w:val="32"/>
        </w:rPr>
        <w:t>可能妨碍</w:t>
      </w:r>
      <w:r>
        <w:rPr>
          <w:rFonts w:eastAsia="方正仿宋_GBK" w:hint="eastAsia"/>
          <w:sz w:val="32"/>
          <w:szCs w:val="32"/>
        </w:rPr>
        <w:t>验收</w:t>
      </w:r>
      <w:r w:rsidRPr="00036F1A">
        <w:rPr>
          <w:rFonts w:eastAsia="方正仿宋_GBK"/>
          <w:sz w:val="32"/>
          <w:szCs w:val="32"/>
        </w:rPr>
        <w:t>公正性的情形</w:t>
      </w:r>
      <w:r>
        <w:rPr>
          <w:rFonts w:eastAsia="方正仿宋_GBK" w:hint="eastAsia"/>
          <w:sz w:val="30"/>
          <w:szCs w:val="30"/>
        </w:rPr>
        <w:t>时</w:t>
      </w:r>
      <w:r w:rsidRPr="002F68F0">
        <w:rPr>
          <w:rFonts w:eastAsia="方正仿宋_GBK"/>
          <w:sz w:val="30"/>
          <w:szCs w:val="30"/>
        </w:rPr>
        <w:t>，应当主动申请回避；</w:t>
      </w:r>
    </w:p>
    <w:p w:rsidR="002F68F0" w:rsidRPr="002F68F0" w:rsidRDefault="002F68F0" w:rsidP="002F68F0">
      <w:pPr>
        <w:adjustRightInd w:val="0"/>
        <w:snapToGrid w:val="0"/>
        <w:spacing w:line="440" w:lineRule="exact"/>
        <w:ind w:firstLineChars="200" w:firstLine="600"/>
        <w:rPr>
          <w:rFonts w:eastAsia="方正仿宋_GBK"/>
          <w:sz w:val="30"/>
          <w:szCs w:val="30"/>
        </w:rPr>
      </w:pPr>
      <w:r w:rsidRPr="002F68F0">
        <w:rPr>
          <w:rFonts w:eastAsia="方正仿宋_GBK"/>
          <w:sz w:val="30"/>
          <w:szCs w:val="30"/>
        </w:rPr>
        <w:t>（</w:t>
      </w:r>
      <w:r w:rsidR="008264B4">
        <w:rPr>
          <w:rFonts w:eastAsia="方正仿宋_GBK" w:hint="eastAsia"/>
          <w:sz w:val="30"/>
          <w:szCs w:val="30"/>
        </w:rPr>
        <w:t>4</w:t>
      </w:r>
      <w:r w:rsidRPr="002F68F0">
        <w:rPr>
          <w:rFonts w:eastAsia="方正仿宋_GBK"/>
          <w:sz w:val="30"/>
          <w:szCs w:val="30"/>
        </w:rPr>
        <w:t>）遵守有关保密规定，不得泄露</w:t>
      </w:r>
      <w:r>
        <w:rPr>
          <w:rFonts w:eastAsia="方正仿宋_GBK" w:hint="eastAsia"/>
          <w:sz w:val="30"/>
          <w:szCs w:val="30"/>
        </w:rPr>
        <w:t>项目</w:t>
      </w:r>
      <w:r w:rsidRPr="002F68F0">
        <w:rPr>
          <w:rFonts w:eastAsia="方正仿宋_GBK"/>
          <w:sz w:val="30"/>
          <w:szCs w:val="30"/>
        </w:rPr>
        <w:t>内容及</w:t>
      </w:r>
      <w:r>
        <w:rPr>
          <w:rFonts w:eastAsia="方正仿宋_GBK" w:hint="eastAsia"/>
          <w:sz w:val="30"/>
          <w:szCs w:val="30"/>
        </w:rPr>
        <w:t>项目单位技术、商业秘密</w:t>
      </w:r>
      <w:r w:rsidRPr="002F68F0">
        <w:rPr>
          <w:rFonts w:eastAsia="方正仿宋_GBK"/>
          <w:sz w:val="30"/>
          <w:szCs w:val="30"/>
        </w:rPr>
        <w:t>；</w:t>
      </w:r>
    </w:p>
    <w:p w:rsidR="002F68F0" w:rsidRPr="002F68F0" w:rsidRDefault="002F68F0" w:rsidP="002F68F0">
      <w:pPr>
        <w:adjustRightInd w:val="0"/>
        <w:snapToGrid w:val="0"/>
        <w:spacing w:line="440" w:lineRule="exact"/>
        <w:ind w:firstLineChars="200" w:firstLine="600"/>
        <w:rPr>
          <w:rFonts w:eastAsia="方正仿宋_GBK"/>
          <w:sz w:val="30"/>
          <w:szCs w:val="30"/>
        </w:rPr>
      </w:pPr>
      <w:r w:rsidRPr="002F68F0">
        <w:rPr>
          <w:rFonts w:eastAsia="方正仿宋_GBK"/>
          <w:sz w:val="30"/>
          <w:szCs w:val="30"/>
        </w:rPr>
        <w:t>（</w:t>
      </w:r>
      <w:r w:rsidR="008264B4">
        <w:rPr>
          <w:rFonts w:eastAsia="方正仿宋_GBK" w:hint="eastAsia"/>
          <w:sz w:val="30"/>
          <w:szCs w:val="30"/>
        </w:rPr>
        <w:t>5</w:t>
      </w:r>
      <w:r w:rsidRPr="002F68F0">
        <w:rPr>
          <w:rFonts w:eastAsia="方正仿宋_GBK"/>
          <w:sz w:val="30"/>
          <w:szCs w:val="30"/>
        </w:rPr>
        <w:t>）</w:t>
      </w:r>
      <w:r w:rsidRPr="006777D1">
        <w:rPr>
          <w:rFonts w:ascii="方正仿宋_GBK" w:eastAsia="方正仿宋_GBK" w:hint="eastAsia"/>
          <w:sz w:val="32"/>
          <w:szCs w:val="32"/>
        </w:rPr>
        <w:t>就履行义务、奉行准则、诚实守信等自觉</w:t>
      </w:r>
      <w:proofErr w:type="gramStart"/>
      <w:r w:rsidRPr="006777D1">
        <w:rPr>
          <w:rFonts w:ascii="方正仿宋_GBK" w:eastAsia="方正仿宋_GBK" w:hint="eastAsia"/>
          <w:sz w:val="32"/>
          <w:szCs w:val="32"/>
        </w:rPr>
        <w:t>作出</w:t>
      </w:r>
      <w:proofErr w:type="gramEnd"/>
      <w:r w:rsidRPr="006777D1">
        <w:rPr>
          <w:rFonts w:ascii="方正仿宋_GBK" w:eastAsia="方正仿宋_GBK" w:hint="eastAsia"/>
          <w:sz w:val="32"/>
          <w:szCs w:val="32"/>
        </w:rPr>
        <w:t>承诺</w:t>
      </w:r>
      <w:r>
        <w:rPr>
          <w:rFonts w:ascii="方正仿宋_GBK" w:eastAsia="方正仿宋_GBK" w:hint="eastAsia"/>
          <w:sz w:val="32"/>
          <w:szCs w:val="32"/>
        </w:rPr>
        <w:t>，并严格遵守</w:t>
      </w:r>
      <w:r w:rsidRPr="002F68F0">
        <w:rPr>
          <w:rFonts w:eastAsia="方正仿宋_GBK"/>
          <w:sz w:val="30"/>
          <w:szCs w:val="30"/>
        </w:rPr>
        <w:t>。</w:t>
      </w:r>
    </w:p>
    <w:p w:rsidR="004D2EDE" w:rsidRPr="002F68F0" w:rsidRDefault="004D2EDE" w:rsidP="00891B8E">
      <w:pPr>
        <w:shd w:val="clear" w:color="auto" w:fill="FFFFFF"/>
        <w:spacing w:line="440" w:lineRule="exact"/>
        <w:ind w:firstLineChars="200" w:firstLine="600"/>
        <w:contextualSpacing/>
        <w:rPr>
          <w:rFonts w:eastAsia="方正仿宋_GBK"/>
          <w:i/>
          <w:iCs/>
          <w:color w:val="000000"/>
          <w:kern w:val="0"/>
          <w:sz w:val="30"/>
          <w:szCs w:val="30"/>
        </w:rPr>
      </w:pPr>
    </w:p>
    <w:p w:rsidR="00110690" w:rsidRDefault="00110690">
      <w:pPr>
        <w:widowControl/>
        <w:spacing w:line="640" w:lineRule="exact"/>
      </w:pPr>
      <w:r>
        <w:br w:type="page"/>
      </w:r>
    </w:p>
    <w:p w:rsidR="004D2EDE" w:rsidRPr="008264B4" w:rsidRDefault="008264B4">
      <w:pPr>
        <w:rPr>
          <w:sz w:val="30"/>
          <w:szCs w:val="30"/>
        </w:rPr>
      </w:pPr>
      <w:r w:rsidRPr="008264B4">
        <w:rPr>
          <w:rFonts w:hint="eastAsia"/>
          <w:sz w:val="30"/>
          <w:szCs w:val="30"/>
        </w:rPr>
        <w:lastRenderedPageBreak/>
        <w:t>附</w:t>
      </w:r>
    </w:p>
    <w:p w:rsidR="008264B4" w:rsidRDefault="008264B4" w:rsidP="008264B4"/>
    <w:p w:rsidR="008264B4" w:rsidRPr="001F6416" w:rsidRDefault="008264B4" w:rsidP="008264B4">
      <w:pPr>
        <w:jc w:val="center"/>
        <w:rPr>
          <w:rFonts w:ascii="方正小标宋_GBK" w:eastAsia="方正小标宋_GBK"/>
          <w:sz w:val="44"/>
          <w:szCs w:val="44"/>
        </w:rPr>
      </w:pPr>
      <w:r w:rsidRPr="001F6416">
        <w:rPr>
          <w:rFonts w:ascii="方正小标宋_GBK" w:eastAsia="方正小标宋_GBK" w:hint="eastAsia"/>
          <w:sz w:val="44"/>
          <w:szCs w:val="44"/>
        </w:rPr>
        <w:t>验收专家信用承诺书</w:t>
      </w:r>
    </w:p>
    <w:p w:rsidR="008264B4" w:rsidRPr="009E055F" w:rsidRDefault="008264B4" w:rsidP="008264B4">
      <w:pPr>
        <w:spacing w:line="240" w:lineRule="exact"/>
        <w:ind w:firstLine="640"/>
        <w:jc w:val="center"/>
        <w:rPr>
          <w:rFonts w:ascii="方正大标宋简体" w:eastAsia="方正大标宋简体"/>
          <w:sz w:val="32"/>
          <w:szCs w:val="32"/>
        </w:rPr>
      </w:pPr>
    </w:p>
    <w:p w:rsidR="008264B4" w:rsidRPr="001F6416" w:rsidRDefault="008264B4" w:rsidP="008264B4">
      <w:pPr>
        <w:widowControl/>
        <w:spacing w:line="560" w:lineRule="exact"/>
        <w:ind w:firstLine="640"/>
        <w:rPr>
          <w:rFonts w:ascii="方正仿宋_GBK" w:eastAsia="方正仿宋_GBK" w:hAnsi="Tahoma" w:cs="Tahoma"/>
          <w:sz w:val="32"/>
          <w:szCs w:val="32"/>
          <w:shd w:val="clear" w:color="auto" w:fill="FFFFFF"/>
        </w:rPr>
      </w:pPr>
      <w:r w:rsidRPr="001F6416">
        <w:rPr>
          <w:rFonts w:ascii="方正仿宋_GBK" w:eastAsia="方正仿宋_GBK" w:hAnsi="Tahoma" w:cs="Tahoma" w:hint="eastAsia"/>
          <w:sz w:val="32"/>
          <w:szCs w:val="32"/>
          <w:shd w:val="clear" w:color="auto" w:fill="FFFFFF"/>
        </w:rPr>
        <w:t>本人在参加淮安市科技局组织的淮安市科技计划项目验收工作中，作如下承诺：</w:t>
      </w:r>
    </w:p>
    <w:p w:rsidR="008264B4" w:rsidRPr="001F6416" w:rsidRDefault="008264B4" w:rsidP="008264B4">
      <w:pPr>
        <w:adjustRightInd w:val="0"/>
        <w:snapToGrid w:val="0"/>
        <w:spacing w:line="560" w:lineRule="exact"/>
        <w:ind w:firstLine="640"/>
        <w:rPr>
          <w:rFonts w:eastAsia="方正仿宋_GBK"/>
          <w:sz w:val="32"/>
          <w:szCs w:val="32"/>
        </w:rPr>
      </w:pPr>
      <w:r w:rsidRPr="001F6416">
        <w:rPr>
          <w:rFonts w:eastAsia="方正仿宋_GBK"/>
          <w:sz w:val="32"/>
          <w:szCs w:val="32"/>
        </w:rPr>
        <w:t>（一）</w:t>
      </w:r>
      <w:r w:rsidRPr="001F6416">
        <w:rPr>
          <w:rFonts w:eastAsia="方正仿宋_GBK" w:hint="eastAsia"/>
          <w:sz w:val="32"/>
          <w:szCs w:val="32"/>
        </w:rPr>
        <w:t>严格</w:t>
      </w:r>
      <w:r w:rsidRPr="001F6416">
        <w:rPr>
          <w:rFonts w:eastAsia="方正仿宋_GBK"/>
          <w:sz w:val="32"/>
          <w:szCs w:val="32"/>
        </w:rPr>
        <w:t>遵守国家有关法律、法规及</w:t>
      </w:r>
      <w:r w:rsidRPr="001F6416">
        <w:rPr>
          <w:rFonts w:eastAsia="方正仿宋_GBK" w:hint="eastAsia"/>
          <w:sz w:val="32"/>
          <w:szCs w:val="32"/>
        </w:rPr>
        <w:t>市科技计划项目和科技咨询专家管理</w:t>
      </w:r>
      <w:r w:rsidRPr="001F6416">
        <w:rPr>
          <w:rFonts w:eastAsia="方正仿宋_GBK"/>
          <w:sz w:val="32"/>
          <w:szCs w:val="32"/>
        </w:rPr>
        <w:t>的</w:t>
      </w:r>
      <w:r w:rsidRPr="001F6416">
        <w:rPr>
          <w:rFonts w:eastAsia="方正仿宋_GBK" w:hint="eastAsia"/>
          <w:sz w:val="32"/>
          <w:szCs w:val="32"/>
        </w:rPr>
        <w:t>相关</w:t>
      </w:r>
      <w:r w:rsidRPr="001F6416">
        <w:rPr>
          <w:rFonts w:eastAsia="方正仿宋_GBK"/>
          <w:sz w:val="32"/>
          <w:szCs w:val="32"/>
        </w:rPr>
        <w:t>规定，</w:t>
      </w:r>
      <w:r w:rsidRPr="001F6416">
        <w:rPr>
          <w:rFonts w:eastAsia="方正仿宋_GBK" w:hint="eastAsia"/>
          <w:sz w:val="32"/>
          <w:szCs w:val="32"/>
        </w:rPr>
        <w:t>遵守验收工作纪律</w:t>
      </w:r>
      <w:r w:rsidRPr="001F6416">
        <w:rPr>
          <w:rFonts w:eastAsia="方正仿宋_GBK"/>
          <w:sz w:val="32"/>
          <w:szCs w:val="32"/>
        </w:rPr>
        <w:t>；</w:t>
      </w:r>
    </w:p>
    <w:p w:rsidR="008264B4" w:rsidRPr="001F6416" w:rsidRDefault="008264B4" w:rsidP="008264B4">
      <w:pPr>
        <w:adjustRightInd w:val="0"/>
        <w:snapToGrid w:val="0"/>
        <w:spacing w:line="560" w:lineRule="exact"/>
        <w:ind w:firstLine="640"/>
        <w:rPr>
          <w:rFonts w:eastAsia="方正仿宋_GBK"/>
          <w:sz w:val="32"/>
          <w:szCs w:val="32"/>
        </w:rPr>
      </w:pPr>
      <w:r w:rsidRPr="001F6416">
        <w:rPr>
          <w:rFonts w:eastAsia="方正仿宋_GBK"/>
          <w:sz w:val="32"/>
          <w:szCs w:val="32"/>
        </w:rPr>
        <w:t>（二）遵守职业道德，坚持独立、客观、公平、公正的原则提出</w:t>
      </w:r>
      <w:r w:rsidRPr="001F6416">
        <w:rPr>
          <w:rFonts w:eastAsia="方正仿宋_GBK" w:hint="eastAsia"/>
          <w:sz w:val="32"/>
          <w:szCs w:val="32"/>
        </w:rPr>
        <w:t>验收</w:t>
      </w:r>
      <w:r w:rsidRPr="001F6416">
        <w:rPr>
          <w:rFonts w:eastAsia="方正仿宋_GBK"/>
          <w:sz w:val="32"/>
          <w:szCs w:val="32"/>
        </w:rPr>
        <w:t>意见，对本人意见负责；</w:t>
      </w:r>
    </w:p>
    <w:p w:rsidR="008264B4" w:rsidRPr="001F6416" w:rsidRDefault="008264B4" w:rsidP="008264B4">
      <w:pPr>
        <w:adjustRightInd w:val="0"/>
        <w:snapToGrid w:val="0"/>
        <w:spacing w:line="560" w:lineRule="exact"/>
        <w:ind w:firstLine="640"/>
        <w:rPr>
          <w:rFonts w:eastAsia="方正仿宋_GBK"/>
          <w:sz w:val="32"/>
          <w:szCs w:val="32"/>
        </w:rPr>
      </w:pPr>
      <w:r w:rsidRPr="001F6416">
        <w:rPr>
          <w:rFonts w:eastAsia="方正仿宋_GBK"/>
          <w:sz w:val="32"/>
          <w:szCs w:val="32"/>
        </w:rPr>
        <w:t>（三）</w:t>
      </w:r>
      <w:r w:rsidRPr="001F6416">
        <w:rPr>
          <w:rFonts w:eastAsia="方正仿宋_GBK" w:hint="eastAsia"/>
          <w:sz w:val="32"/>
          <w:szCs w:val="32"/>
        </w:rPr>
        <w:t>对</w:t>
      </w:r>
      <w:r w:rsidRPr="001F6416">
        <w:rPr>
          <w:rFonts w:ascii="方正仿宋_GBK" w:eastAsia="方正仿宋_GBK" w:hAnsi="宋体" w:cs="宋体" w:hint="eastAsia"/>
          <w:kern w:val="0"/>
          <w:sz w:val="32"/>
          <w:szCs w:val="32"/>
        </w:rPr>
        <w:t>与自己有利害关系的项目、</w:t>
      </w:r>
      <w:r w:rsidRPr="001F6416">
        <w:rPr>
          <w:rFonts w:eastAsia="方正仿宋_GBK"/>
          <w:sz w:val="32"/>
          <w:szCs w:val="32"/>
        </w:rPr>
        <w:t>存在可能妨碍</w:t>
      </w:r>
      <w:r w:rsidRPr="001F6416">
        <w:rPr>
          <w:rFonts w:eastAsia="方正仿宋_GBK" w:hint="eastAsia"/>
          <w:sz w:val="32"/>
          <w:szCs w:val="32"/>
        </w:rPr>
        <w:t>验收</w:t>
      </w:r>
      <w:r w:rsidRPr="001F6416">
        <w:rPr>
          <w:rFonts w:eastAsia="方正仿宋_GBK"/>
          <w:sz w:val="32"/>
          <w:szCs w:val="32"/>
        </w:rPr>
        <w:t>公正性的情形</w:t>
      </w:r>
      <w:r w:rsidRPr="001F6416">
        <w:rPr>
          <w:rFonts w:eastAsia="方正仿宋_GBK" w:hint="eastAsia"/>
          <w:sz w:val="32"/>
          <w:szCs w:val="32"/>
        </w:rPr>
        <w:t>时</w:t>
      </w:r>
      <w:r w:rsidRPr="001F6416">
        <w:rPr>
          <w:rFonts w:eastAsia="方正仿宋_GBK"/>
          <w:sz w:val="32"/>
          <w:szCs w:val="32"/>
        </w:rPr>
        <w:t>，主动申请回避；</w:t>
      </w:r>
    </w:p>
    <w:p w:rsidR="008264B4" w:rsidRPr="001F6416" w:rsidRDefault="008264B4" w:rsidP="008264B4">
      <w:pPr>
        <w:adjustRightInd w:val="0"/>
        <w:snapToGrid w:val="0"/>
        <w:spacing w:line="560" w:lineRule="exact"/>
        <w:ind w:firstLine="640"/>
        <w:rPr>
          <w:rFonts w:eastAsia="方正仿宋_GBK"/>
          <w:sz w:val="32"/>
          <w:szCs w:val="32"/>
        </w:rPr>
      </w:pPr>
      <w:r w:rsidRPr="001F6416">
        <w:rPr>
          <w:rFonts w:eastAsia="方正仿宋_GBK"/>
          <w:sz w:val="32"/>
          <w:szCs w:val="32"/>
        </w:rPr>
        <w:t>（四）遵守有关保密规定，</w:t>
      </w:r>
      <w:r w:rsidRPr="001F6416">
        <w:rPr>
          <w:rFonts w:eastAsia="方正仿宋_GBK" w:hint="eastAsia"/>
          <w:sz w:val="32"/>
          <w:szCs w:val="32"/>
        </w:rPr>
        <w:t>对项目</w:t>
      </w:r>
      <w:r w:rsidRPr="001F6416">
        <w:rPr>
          <w:rFonts w:eastAsia="方正仿宋_GBK"/>
          <w:sz w:val="32"/>
          <w:szCs w:val="32"/>
        </w:rPr>
        <w:t>内容及</w:t>
      </w:r>
      <w:r w:rsidRPr="001F6416">
        <w:rPr>
          <w:rFonts w:eastAsia="方正仿宋_GBK" w:hint="eastAsia"/>
          <w:sz w:val="32"/>
          <w:szCs w:val="32"/>
        </w:rPr>
        <w:t>项目单位技术、商业秘密严守保密义务</w:t>
      </w:r>
      <w:r w:rsidRPr="001F6416">
        <w:rPr>
          <w:rFonts w:eastAsia="方正仿宋_GBK"/>
          <w:sz w:val="32"/>
          <w:szCs w:val="32"/>
        </w:rPr>
        <w:t>；</w:t>
      </w:r>
    </w:p>
    <w:p w:rsidR="008264B4" w:rsidRPr="001F6416" w:rsidRDefault="008264B4" w:rsidP="008264B4">
      <w:pPr>
        <w:adjustRightInd w:val="0"/>
        <w:snapToGrid w:val="0"/>
        <w:spacing w:line="560" w:lineRule="exact"/>
        <w:ind w:firstLine="640"/>
        <w:rPr>
          <w:rFonts w:ascii="方正仿宋_GBK" w:eastAsia="方正仿宋_GBK" w:hAnsi="宋体" w:cs="宋体"/>
          <w:kern w:val="0"/>
          <w:sz w:val="32"/>
          <w:szCs w:val="32"/>
        </w:rPr>
      </w:pPr>
      <w:r w:rsidRPr="001F6416">
        <w:rPr>
          <w:rFonts w:eastAsia="方正仿宋_GBK"/>
          <w:sz w:val="32"/>
          <w:szCs w:val="32"/>
        </w:rPr>
        <w:t>（五）</w:t>
      </w:r>
      <w:r w:rsidRPr="001F6416">
        <w:rPr>
          <w:rFonts w:ascii="方正仿宋_GBK" w:eastAsia="方正仿宋_GBK" w:hAnsi="宋体" w:cs="宋体" w:hint="eastAsia"/>
          <w:kern w:val="0"/>
          <w:sz w:val="32"/>
          <w:szCs w:val="32"/>
        </w:rPr>
        <w:t>不以个人名义与被验收项目单位联系，不利用个人的特殊身份和影响力，索取或者接受项目单位及相关人员的礼品、有价证券、支付凭证、可能影响公正性的宴请或其他好处。</w:t>
      </w:r>
    </w:p>
    <w:p w:rsidR="008264B4" w:rsidRPr="001F6416" w:rsidRDefault="008264B4" w:rsidP="008264B4">
      <w:pPr>
        <w:adjustRightInd w:val="0"/>
        <w:snapToGrid w:val="0"/>
        <w:spacing w:line="560" w:lineRule="exact"/>
        <w:ind w:firstLine="640"/>
        <w:rPr>
          <w:rFonts w:eastAsia="方正仿宋_GBK"/>
          <w:sz w:val="32"/>
          <w:szCs w:val="32"/>
        </w:rPr>
      </w:pPr>
      <w:r w:rsidRPr="001F6416">
        <w:rPr>
          <w:rFonts w:ascii="方正仿宋_GBK" w:eastAsia="方正仿宋_GBK" w:hint="eastAsia"/>
          <w:sz w:val="32"/>
          <w:szCs w:val="32"/>
        </w:rPr>
        <w:t>以上承诺自觉</w:t>
      </w:r>
      <w:proofErr w:type="gramStart"/>
      <w:r w:rsidRPr="001F6416">
        <w:rPr>
          <w:rFonts w:ascii="方正仿宋_GBK" w:eastAsia="方正仿宋_GBK" w:hint="eastAsia"/>
          <w:sz w:val="32"/>
          <w:szCs w:val="32"/>
        </w:rPr>
        <w:t>作出</w:t>
      </w:r>
      <w:proofErr w:type="gramEnd"/>
      <w:r w:rsidRPr="001F6416">
        <w:rPr>
          <w:rFonts w:ascii="方正仿宋_GBK" w:eastAsia="方正仿宋_GBK" w:hint="eastAsia"/>
          <w:sz w:val="32"/>
          <w:szCs w:val="32"/>
        </w:rPr>
        <w:t>，严格遵守</w:t>
      </w:r>
      <w:r w:rsidRPr="001F6416">
        <w:rPr>
          <w:rFonts w:eastAsia="方正仿宋_GBK"/>
          <w:sz w:val="32"/>
          <w:szCs w:val="32"/>
        </w:rPr>
        <w:t>。</w:t>
      </w:r>
    </w:p>
    <w:p w:rsidR="008264B4" w:rsidRDefault="008264B4" w:rsidP="008264B4">
      <w:pPr>
        <w:widowControl/>
        <w:spacing w:line="520" w:lineRule="exact"/>
        <w:ind w:rightChars="-1" w:right="-2" w:firstLine="640"/>
        <w:rPr>
          <w:rFonts w:ascii="方正仿宋_GBK" w:eastAsia="方正仿宋_GBK" w:hAnsi="宋体" w:cs="宋体"/>
          <w:kern w:val="0"/>
          <w:sz w:val="32"/>
          <w:szCs w:val="32"/>
        </w:rPr>
      </w:pPr>
    </w:p>
    <w:p w:rsidR="008264B4" w:rsidRPr="00342C44" w:rsidRDefault="008264B4" w:rsidP="008264B4">
      <w:pPr>
        <w:widowControl/>
        <w:spacing w:line="520" w:lineRule="exact"/>
        <w:ind w:rightChars="-1" w:right="-2" w:firstLine="640"/>
        <w:rPr>
          <w:rFonts w:ascii="方正仿宋_GBK" w:eastAsia="方正仿宋_GBK" w:hAnsi="宋体" w:cs="宋体"/>
          <w:kern w:val="0"/>
          <w:sz w:val="32"/>
          <w:szCs w:val="32"/>
        </w:rPr>
      </w:pPr>
    </w:p>
    <w:p w:rsidR="008264B4" w:rsidRPr="00342C44" w:rsidRDefault="008264B4" w:rsidP="008264B4">
      <w:pPr>
        <w:widowControl/>
        <w:spacing w:line="520" w:lineRule="exact"/>
        <w:ind w:rightChars="-1" w:right="-2" w:firstLineChars="1100" w:firstLine="3520"/>
        <w:rPr>
          <w:rFonts w:ascii="方正仿宋_GBK" w:eastAsia="方正仿宋_GBK" w:hAnsi="宋体" w:cs="宋体"/>
          <w:kern w:val="0"/>
          <w:sz w:val="32"/>
          <w:szCs w:val="32"/>
        </w:rPr>
      </w:pPr>
      <w:r>
        <w:rPr>
          <w:rFonts w:ascii="方正仿宋_GBK" w:eastAsia="方正仿宋_GBK" w:hAnsi="宋体" w:cs="宋体" w:hint="eastAsia"/>
          <w:kern w:val="0"/>
          <w:sz w:val="32"/>
          <w:szCs w:val="32"/>
        </w:rPr>
        <w:t>验收</w:t>
      </w:r>
      <w:r w:rsidRPr="00342C44">
        <w:rPr>
          <w:rFonts w:ascii="方正仿宋_GBK" w:eastAsia="方正仿宋_GBK" w:hAnsi="宋体" w:cs="宋体" w:hint="eastAsia"/>
          <w:kern w:val="0"/>
          <w:sz w:val="32"/>
          <w:szCs w:val="32"/>
        </w:rPr>
        <w:t>专家（签字）：</w:t>
      </w:r>
    </w:p>
    <w:p w:rsidR="008264B4" w:rsidRPr="00342C44" w:rsidRDefault="008264B4" w:rsidP="008264B4">
      <w:pPr>
        <w:widowControl/>
        <w:spacing w:line="520" w:lineRule="exact"/>
        <w:ind w:rightChars="-1" w:right="-2" w:firstLineChars="1250" w:firstLine="4000"/>
        <w:rPr>
          <w:rFonts w:ascii="方正仿宋_GBK" w:eastAsia="方正仿宋_GBK" w:hAnsi="宋体" w:cs="宋体"/>
          <w:kern w:val="0"/>
          <w:sz w:val="32"/>
          <w:szCs w:val="32"/>
        </w:rPr>
      </w:pPr>
      <w:r w:rsidRPr="00342C44">
        <w:rPr>
          <w:rFonts w:ascii="方正仿宋_GBK" w:eastAsia="方正仿宋_GBK" w:hAnsi="宋体" w:cs="宋体" w:hint="eastAsia"/>
          <w:kern w:val="0"/>
          <w:sz w:val="32"/>
          <w:szCs w:val="32"/>
          <w:u w:val="single"/>
        </w:rPr>
        <w:t xml:space="preserve">　　　　</w:t>
      </w:r>
      <w:r w:rsidRPr="00342C44">
        <w:rPr>
          <w:rFonts w:ascii="方正仿宋_GBK" w:eastAsia="方正仿宋_GBK" w:hAnsi="宋体" w:cs="宋体" w:hint="eastAsia"/>
          <w:kern w:val="0"/>
          <w:sz w:val="32"/>
          <w:szCs w:val="32"/>
        </w:rPr>
        <w:t>年</w:t>
      </w:r>
      <w:r w:rsidRPr="00342C44">
        <w:rPr>
          <w:rFonts w:ascii="方正仿宋_GBK" w:eastAsia="方正仿宋_GBK" w:hAnsi="宋体" w:cs="宋体" w:hint="eastAsia"/>
          <w:kern w:val="0"/>
          <w:sz w:val="32"/>
          <w:szCs w:val="32"/>
          <w:u w:val="single"/>
        </w:rPr>
        <w:t xml:space="preserve">　　</w:t>
      </w:r>
      <w:proofErr w:type="gramStart"/>
      <w:r w:rsidRPr="00342C44">
        <w:rPr>
          <w:rFonts w:ascii="方正仿宋_GBK" w:eastAsia="方正仿宋_GBK" w:hAnsi="宋体" w:cs="宋体" w:hint="eastAsia"/>
          <w:kern w:val="0"/>
          <w:sz w:val="32"/>
          <w:szCs w:val="32"/>
          <w:u w:val="single"/>
        </w:rPr>
        <w:t xml:space="preserve">　</w:t>
      </w:r>
      <w:proofErr w:type="gramEnd"/>
      <w:r w:rsidRPr="00342C44">
        <w:rPr>
          <w:rFonts w:ascii="方正仿宋_GBK" w:eastAsia="方正仿宋_GBK" w:hAnsi="宋体" w:cs="宋体" w:hint="eastAsia"/>
          <w:kern w:val="0"/>
          <w:sz w:val="32"/>
          <w:szCs w:val="32"/>
        </w:rPr>
        <w:t>月</w:t>
      </w:r>
      <w:r w:rsidRPr="00342C44">
        <w:rPr>
          <w:rFonts w:ascii="方正仿宋_GBK" w:eastAsia="方正仿宋_GBK" w:hAnsi="宋体" w:cs="宋体" w:hint="eastAsia"/>
          <w:kern w:val="0"/>
          <w:sz w:val="32"/>
          <w:szCs w:val="32"/>
          <w:u w:val="single"/>
        </w:rPr>
        <w:t xml:space="preserve">　　</w:t>
      </w:r>
      <w:proofErr w:type="gramStart"/>
      <w:r w:rsidRPr="00342C44">
        <w:rPr>
          <w:rFonts w:ascii="方正仿宋_GBK" w:eastAsia="方正仿宋_GBK" w:hAnsi="宋体" w:cs="宋体" w:hint="eastAsia"/>
          <w:kern w:val="0"/>
          <w:sz w:val="32"/>
          <w:szCs w:val="32"/>
          <w:u w:val="single"/>
        </w:rPr>
        <w:t xml:space="preserve">　</w:t>
      </w:r>
      <w:proofErr w:type="gramEnd"/>
      <w:r w:rsidRPr="00342C44">
        <w:rPr>
          <w:rFonts w:ascii="方正仿宋_GBK" w:eastAsia="方正仿宋_GBK" w:hAnsi="宋体" w:cs="宋体" w:hint="eastAsia"/>
          <w:kern w:val="0"/>
          <w:sz w:val="32"/>
          <w:szCs w:val="32"/>
        </w:rPr>
        <w:t>日</w:t>
      </w:r>
    </w:p>
    <w:p w:rsidR="008264B4" w:rsidRPr="008264B4" w:rsidRDefault="008264B4"/>
    <w:sectPr w:rsidR="008264B4" w:rsidRPr="008264B4" w:rsidSect="003850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6D" w:rsidRDefault="00345D6D" w:rsidP="00400E10">
      <w:r>
        <w:separator/>
      </w:r>
    </w:p>
  </w:endnote>
  <w:endnote w:type="continuationSeparator" w:id="0">
    <w:p w:rsidR="00345D6D" w:rsidRDefault="00345D6D" w:rsidP="0040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6D" w:rsidRDefault="00345D6D" w:rsidP="00400E10">
      <w:r>
        <w:separator/>
      </w:r>
    </w:p>
  </w:footnote>
  <w:footnote w:type="continuationSeparator" w:id="0">
    <w:p w:rsidR="00345D6D" w:rsidRDefault="00345D6D" w:rsidP="00400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DE"/>
    <w:rsid w:val="00067DF5"/>
    <w:rsid w:val="00110690"/>
    <w:rsid w:val="002F68F0"/>
    <w:rsid w:val="00345D6D"/>
    <w:rsid w:val="00385078"/>
    <w:rsid w:val="00400E10"/>
    <w:rsid w:val="004D2EDE"/>
    <w:rsid w:val="005C1146"/>
    <w:rsid w:val="00621B66"/>
    <w:rsid w:val="00656CD7"/>
    <w:rsid w:val="008264B4"/>
    <w:rsid w:val="00891B8E"/>
    <w:rsid w:val="00AC5CAD"/>
    <w:rsid w:val="00C1223F"/>
    <w:rsid w:val="00C4393E"/>
    <w:rsid w:val="00E27AA5"/>
    <w:rsid w:val="00E83348"/>
    <w:rsid w:val="00E9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DE"/>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EDE"/>
    <w:pPr>
      <w:widowControl/>
      <w:spacing w:before="100" w:beforeAutospacing="1" w:after="100" w:afterAutospacing="1" w:line="240" w:lineRule="atLeast"/>
      <w:jc w:val="left"/>
    </w:pPr>
    <w:rPr>
      <w:rFonts w:ascii="宋体" w:hAnsi="宋体"/>
      <w:kern w:val="0"/>
      <w:sz w:val="18"/>
      <w:szCs w:val="18"/>
    </w:rPr>
  </w:style>
  <w:style w:type="paragraph" w:styleId="a4">
    <w:name w:val="List Paragraph"/>
    <w:basedOn w:val="a"/>
    <w:uiPriority w:val="34"/>
    <w:qFormat/>
    <w:rsid w:val="004D2EDE"/>
    <w:pPr>
      <w:ind w:firstLineChars="200" w:firstLine="420"/>
    </w:pPr>
  </w:style>
  <w:style w:type="paragraph" w:styleId="a5">
    <w:name w:val="header"/>
    <w:basedOn w:val="a"/>
    <w:link w:val="Char"/>
    <w:uiPriority w:val="99"/>
    <w:unhideWhenUsed/>
    <w:rsid w:val="00400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10"/>
    <w:rPr>
      <w:rFonts w:ascii="Times New Roman" w:eastAsia="宋体" w:hAnsi="Times New Roman" w:cs="Times New Roman"/>
      <w:sz w:val="18"/>
      <w:szCs w:val="18"/>
    </w:rPr>
  </w:style>
  <w:style w:type="paragraph" w:styleId="a6">
    <w:name w:val="footer"/>
    <w:basedOn w:val="a"/>
    <w:link w:val="Char0"/>
    <w:uiPriority w:val="99"/>
    <w:unhideWhenUsed/>
    <w:rsid w:val="00400E10"/>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EDE"/>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EDE"/>
    <w:pPr>
      <w:widowControl/>
      <w:spacing w:before="100" w:beforeAutospacing="1" w:after="100" w:afterAutospacing="1" w:line="240" w:lineRule="atLeast"/>
      <w:jc w:val="left"/>
    </w:pPr>
    <w:rPr>
      <w:rFonts w:ascii="宋体" w:hAnsi="宋体"/>
      <w:kern w:val="0"/>
      <w:sz w:val="18"/>
      <w:szCs w:val="18"/>
    </w:rPr>
  </w:style>
  <w:style w:type="paragraph" w:styleId="a4">
    <w:name w:val="List Paragraph"/>
    <w:basedOn w:val="a"/>
    <w:uiPriority w:val="34"/>
    <w:qFormat/>
    <w:rsid w:val="004D2EDE"/>
    <w:pPr>
      <w:ind w:firstLineChars="200" w:firstLine="420"/>
    </w:pPr>
  </w:style>
  <w:style w:type="paragraph" w:styleId="a5">
    <w:name w:val="header"/>
    <w:basedOn w:val="a"/>
    <w:link w:val="Char"/>
    <w:uiPriority w:val="99"/>
    <w:unhideWhenUsed/>
    <w:rsid w:val="00400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10"/>
    <w:rPr>
      <w:rFonts w:ascii="Times New Roman" w:eastAsia="宋体" w:hAnsi="Times New Roman" w:cs="Times New Roman"/>
      <w:sz w:val="18"/>
      <w:szCs w:val="18"/>
    </w:rPr>
  </w:style>
  <w:style w:type="paragraph" w:styleId="a6">
    <w:name w:val="footer"/>
    <w:basedOn w:val="a"/>
    <w:link w:val="Char0"/>
    <w:uiPriority w:val="99"/>
    <w:unhideWhenUsed/>
    <w:rsid w:val="00400E10"/>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2020-04-13T03:21:00Z</cp:lastPrinted>
  <dcterms:created xsi:type="dcterms:W3CDTF">2020-04-17T02:08:00Z</dcterms:created>
  <dcterms:modified xsi:type="dcterms:W3CDTF">2020-04-17T02:08:00Z</dcterms:modified>
</cp:coreProperties>
</file>